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E2" w:rsidRDefault="002257E2" w:rsidP="002257E2">
      <w:pPr>
        <w:ind w:leftChars="-85" w:left="31680"/>
        <w:rPr>
          <w:rFonts w:ascii="宋体"/>
          <w:color w:val="FF3300"/>
          <w:sz w:val="50"/>
          <w:szCs w:val="50"/>
        </w:rPr>
      </w:pPr>
      <w:r w:rsidRPr="00A077AC">
        <w:rPr>
          <w:rFonts w:ascii="宋体"/>
          <w:color w:val="FF3300"/>
          <w:sz w:val="50"/>
          <w:szCs w:val="5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5pt;height:52.5pt" fillcolor="red" strokecolor="red">
            <v:textpath style="font-family:&quot;宋体&quot;;font-weight:bold" trim="t" fitpath="t" string="辽宁省世界技能大赛参赛备战工作指导委员会文件"/>
          </v:shape>
        </w:pict>
      </w:r>
    </w:p>
    <w:p w:rsidR="002257E2" w:rsidRDefault="002257E2">
      <w:pPr>
        <w:spacing w:line="240" w:lineRule="exact"/>
        <w:rPr>
          <w:rFonts w:ascii="仿宋_GB2312" w:eastAsia="仿宋_GB2312" w:hAnsi="宋体"/>
          <w:color w:val="FF3300"/>
          <w:sz w:val="32"/>
          <w:szCs w:val="32"/>
        </w:rPr>
      </w:pPr>
    </w:p>
    <w:p w:rsidR="002257E2" w:rsidRDefault="002257E2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辽备战委员会</w:t>
      </w:r>
      <w:r w:rsidRPr="006D717F">
        <w:rPr>
          <w:rFonts w:ascii="仿宋" w:eastAsia="仿宋" w:hAnsi="仿宋"/>
          <w:sz w:val="32"/>
          <w:szCs w:val="32"/>
        </w:rPr>
        <w:t xml:space="preserve">[2019] 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2257E2" w:rsidRDefault="002257E2">
      <w:r>
        <w:rPr>
          <w:noProof/>
        </w:rPr>
        <w:pict>
          <v:line id="_x0000_s1026" style="position:absolute;left:0;text-align:left;z-index:251658240" from="-27pt,7.8pt" to="477pt,8pt" strokecolor="red" strokeweight="1.5pt"/>
        </w:pict>
      </w:r>
    </w:p>
    <w:p w:rsidR="002257E2" w:rsidRDefault="002257E2" w:rsidP="00025126">
      <w:pPr>
        <w:tabs>
          <w:tab w:val="left" w:pos="4680"/>
        </w:tabs>
        <w:spacing w:beforeLines="150" w:line="480" w:lineRule="exact"/>
        <w:jc w:val="center"/>
        <w:rPr>
          <w:rFonts w:ascii="宋体" w:cs="宋体-18030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关于印发《</w:t>
      </w:r>
      <w:r>
        <w:rPr>
          <w:rFonts w:ascii="宋体" w:hAnsi="宋体" w:cs="宋体-18030" w:hint="eastAsia"/>
          <w:b/>
          <w:sz w:val="44"/>
          <w:szCs w:val="44"/>
        </w:rPr>
        <w:t>第</w:t>
      </w:r>
      <w:r>
        <w:rPr>
          <w:rFonts w:ascii="宋体" w:hAnsi="宋体" w:cs="宋体-18030"/>
          <w:b/>
          <w:sz w:val="44"/>
          <w:szCs w:val="44"/>
        </w:rPr>
        <w:t>46</w:t>
      </w:r>
      <w:r>
        <w:rPr>
          <w:rFonts w:ascii="宋体" w:hAnsi="宋体" w:cs="宋体-18030" w:hint="eastAsia"/>
          <w:b/>
          <w:sz w:val="44"/>
          <w:szCs w:val="44"/>
        </w:rPr>
        <w:t>届世界技能大赛辽宁选拔赛</w:t>
      </w:r>
    </w:p>
    <w:p w:rsidR="002257E2" w:rsidRDefault="002257E2" w:rsidP="00025126">
      <w:pPr>
        <w:tabs>
          <w:tab w:val="left" w:pos="4680"/>
        </w:tabs>
        <w:spacing w:beforeLines="150" w:line="480" w:lineRule="exact"/>
        <w:jc w:val="center"/>
        <w:rPr>
          <w:rFonts w:ascii="宋体" w:cs="宋体-18030"/>
          <w:b/>
          <w:sz w:val="44"/>
          <w:szCs w:val="44"/>
        </w:rPr>
      </w:pPr>
      <w:r>
        <w:rPr>
          <w:rFonts w:ascii="宋体" w:hAnsi="宋体" w:cs="宋体-18030" w:hint="eastAsia"/>
          <w:b/>
          <w:sz w:val="44"/>
          <w:szCs w:val="44"/>
        </w:rPr>
        <w:t>数控铣项目竞赛实施方案》的通知</w:t>
      </w:r>
    </w:p>
    <w:p w:rsidR="002257E2" w:rsidRPr="00686901" w:rsidRDefault="002257E2" w:rsidP="00760440">
      <w:pPr>
        <w:ind w:leftChars="420" w:left="31680" w:hangingChars="145" w:firstLine="31680"/>
        <w:jc w:val="center"/>
        <w:rPr>
          <w:rFonts w:ascii="宋体"/>
          <w:b/>
          <w:sz w:val="44"/>
          <w:szCs w:val="44"/>
        </w:rPr>
      </w:pPr>
    </w:p>
    <w:p w:rsidR="002257E2" w:rsidRDefault="002257E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各市人力</w:t>
      </w:r>
      <w:r w:rsidRPr="00161C3B">
        <w:rPr>
          <w:rFonts w:ascii="仿宋" w:eastAsia="仿宋" w:hAnsi="仿宋" w:hint="eastAsia"/>
          <w:sz w:val="32"/>
          <w:szCs w:val="32"/>
        </w:rPr>
        <w:t>资源</w:t>
      </w:r>
      <w:r>
        <w:rPr>
          <w:rFonts w:ascii="仿宋" w:eastAsia="仿宋" w:hAnsi="仿宋" w:hint="eastAsia"/>
          <w:sz w:val="32"/>
          <w:szCs w:val="32"/>
        </w:rPr>
        <w:t>和社会保障局，各技工院校，各有关单位：</w:t>
      </w:r>
    </w:p>
    <w:p w:rsidR="002257E2" w:rsidRPr="00C6092E" w:rsidRDefault="002257E2" w:rsidP="00760440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</w:t>
      </w:r>
      <w:r w:rsidRPr="00C6092E">
        <w:rPr>
          <w:rFonts w:ascii="仿宋" w:eastAsia="仿宋" w:hAnsi="仿宋" w:hint="eastAsia"/>
          <w:sz w:val="32"/>
          <w:szCs w:val="32"/>
        </w:rPr>
        <w:t>《</w:t>
      </w:r>
      <w:r w:rsidRPr="00161C3B">
        <w:rPr>
          <w:rFonts w:ascii="仿宋" w:eastAsia="仿宋" w:hAnsi="仿宋" w:hint="eastAsia"/>
          <w:sz w:val="32"/>
          <w:szCs w:val="32"/>
        </w:rPr>
        <w:t>关于做好第</w:t>
      </w:r>
      <w:r w:rsidRPr="00161C3B">
        <w:rPr>
          <w:rFonts w:ascii="仿宋" w:eastAsia="仿宋" w:hAnsi="仿宋"/>
          <w:sz w:val="32"/>
          <w:szCs w:val="32"/>
        </w:rPr>
        <w:t>46</w:t>
      </w:r>
      <w:r w:rsidRPr="00161C3B">
        <w:rPr>
          <w:rFonts w:ascii="仿宋" w:eastAsia="仿宋" w:hAnsi="仿宋" w:hint="eastAsia"/>
          <w:sz w:val="32"/>
          <w:szCs w:val="32"/>
        </w:rPr>
        <w:t>届世界技能大赛辽宁省选拔赛工作的通知</w:t>
      </w:r>
      <w:r w:rsidRPr="00C6092E">
        <w:rPr>
          <w:rFonts w:ascii="仿宋" w:eastAsia="仿宋" w:hAnsi="仿宋" w:hint="eastAsia"/>
          <w:sz w:val="32"/>
          <w:szCs w:val="32"/>
        </w:rPr>
        <w:t>》（辽人社函</w:t>
      </w:r>
      <w:r w:rsidRPr="00C6092E">
        <w:rPr>
          <w:rFonts w:ascii="仿宋" w:eastAsia="仿宋" w:hAnsi="仿宋"/>
          <w:sz w:val="32"/>
          <w:szCs w:val="32"/>
        </w:rPr>
        <w:t>[2019]162</w:t>
      </w:r>
      <w:r w:rsidRPr="00C6092E">
        <w:rPr>
          <w:rFonts w:ascii="仿宋" w:eastAsia="仿宋" w:hAnsi="仿宋" w:hint="eastAsia"/>
          <w:sz w:val="32"/>
          <w:szCs w:val="32"/>
        </w:rPr>
        <w:t>号）要求，为保证数控</w:t>
      </w:r>
      <w:r>
        <w:rPr>
          <w:rFonts w:ascii="仿宋" w:eastAsia="仿宋" w:hAnsi="仿宋" w:hint="eastAsia"/>
          <w:sz w:val="32"/>
          <w:szCs w:val="32"/>
        </w:rPr>
        <w:t>铣</w:t>
      </w:r>
      <w:r w:rsidRPr="00C6092E">
        <w:rPr>
          <w:rFonts w:ascii="仿宋" w:eastAsia="仿宋" w:hAnsi="仿宋" w:hint="eastAsia"/>
          <w:sz w:val="32"/>
          <w:szCs w:val="32"/>
        </w:rPr>
        <w:t>项目竞赛顺利进行，现将《第</w:t>
      </w:r>
      <w:r w:rsidRPr="00C6092E">
        <w:rPr>
          <w:rFonts w:ascii="仿宋" w:eastAsia="仿宋" w:hAnsi="仿宋"/>
          <w:sz w:val="32"/>
          <w:szCs w:val="32"/>
        </w:rPr>
        <w:t>46</w:t>
      </w:r>
      <w:r w:rsidRPr="00C6092E">
        <w:rPr>
          <w:rFonts w:ascii="仿宋" w:eastAsia="仿宋" w:hAnsi="仿宋" w:hint="eastAsia"/>
          <w:sz w:val="32"/>
          <w:szCs w:val="32"/>
        </w:rPr>
        <w:t>届世界技能大赛辽宁省选拔数控</w:t>
      </w:r>
      <w:r>
        <w:rPr>
          <w:rFonts w:ascii="仿宋" w:eastAsia="仿宋" w:hAnsi="仿宋" w:hint="eastAsia"/>
          <w:sz w:val="32"/>
          <w:szCs w:val="32"/>
        </w:rPr>
        <w:t>铣</w:t>
      </w:r>
      <w:r w:rsidRPr="00C6092E">
        <w:rPr>
          <w:rFonts w:ascii="仿宋" w:eastAsia="仿宋" w:hAnsi="仿宋" w:hint="eastAsia"/>
          <w:sz w:val="32"/>
          <w:szCs w:val="32"/>
        </w:rPr>
        <w:t>项目竞赛实施方案》印发给你们，请遵照执行。</w:t>
      </w:r>
    </w:p>
    <w:p w:rsidR="002257E2" w:rsidRPr="00C6092E" w:rsidRDefault="002257E2">
      <w:pPr>
        <w:rPr>
          <w:rFonts w:ascii="仿宋" w:eastAsia="仿宋" w:hAnsi="仿宋"/>
          <w:sz w:val="32"/>
          <w:szCs w:val="32"/>
        </w:rPr>
      </w:pPr>
      <w:r w:rsidRPr="00C6092E">
        <w:rPr>
          <w:rFonts w:ascii="仿宋" w:eastAsia="仿宋" w:hAnsi="仿宋"/>
          <w:sz w:val="32"/>
          <w:szCs w:val="32"/>
        </w:rPr>
        <w:t xml:space="preserve">    </w:t>
      </w:r>
      <w:r w:rsidRPr="00C6092E">
        <w:rPr>
          <w:rFonts w:ascii="仿宋" w:eastAsia="仿宋" w:hAnsi="仿宋" w:hint="eastAsia"/>
          <w:sz w:val="32"/>
          <w:szCs w:val="32"/>
        </w:rPr>
        <w:t>附件：《第</w:t>
      </w:r>
      <w:r w:rsidRPr="00C6092E">
        <w:rPr>
          <w:rFonts w:ascii="仿宋" w:eastAsia="仿宋" w:hAnsi="仿宋"/>
          <w:sz w:val="32"/>
          <w:szCs w:val="32"/>
        </w:rPr>
        <w:t>46</w:t>
      </w:r>
      <w:r w:rsidRPr="00C6092E">
        <w:rPr>
          <w:rFonts w:ascii="仿宋" w:eastAsia="仿宋" w:hAnsi="仿宋" w:hint="eastAsia"/>
          <w:sz w:val="32"/>
          <w:szCs w:val="32"/>
        </w:rPr>
        <w:t>届世界技能大赛辽宁省选拔赛数控</w:t>
      </w:r>
      <w:r>
        <w:rPr>
          <w:rFonts w:ascii="仿宋" w:eastAsia="仿宋" w:hAnsi="仿宋" w:hint="eastAsia"/>
          <w:sz w:val="32"/>
          <w:szCs w:val="32"/>
        </w:rPr>
        <w:t>铣</w:t>
      </w:r>
      <w:r w:rsidRPr="00C6092E">
        <w:rPr>
          <w:rFonts w:ascii="仿宋" w:eastAsia="仿宋" w:hAnsi="仿宋" w:hint="eastAsia"/>
          <w:sz w:val="32"/>
          <w:szCs w:val="32"/>
        </w:rPr>
        <w:t>项目竞赛实施方案》</w:t>
      </w:r>
    </w:p>
    <w:p w:rsidR="002257E2" w:rsidRDefault="002257E2">
      <w:pPr>
        <w:rPr>
          <w:rFonts w:ascii="仿宋" w:eastAsia="仿宋" w:hAnsi="仿宋"/>
          <w:sz w:val="32"/>
          <w:szCs w:val="32"/>
        </w:rPr>
      </w:pPr>
    </w:p>
    <w:p w:rsidR="002257E2" w:rsidRDefault="002257E2">
      <w:pPr>
        <w:rPr>
          <w:rFonts w:ascii="仿宋" w:eastAsia="仿宋" w:hAnsi="仿宋"/>
          <w:sz w:val="32"/>
          <w:szCs w:val="32"/>
        </w:rPr>
      </w:pPr>
    </w:p>
    <w:p w:rsidR="002257E2" w:rsidRDefault="002257E2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-18030" w:hint="eastAsia"/>
          <w:sz w:val="32"/>
          <w:szCs w:val="32"/>
        </w:rPr>
        <w:t>辽宁省世界技能大赛参赛备战工作指导委员会技术支持组</w:t>
      </w:r>
    </w:p>
    <w:p w:rsidR="002257E2" w:rsidRDefault="002257E2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（辽宁省人事考试中心代章）</w:t>
      </w:r>
    </w:p>
    <w:p w:rsidR="002257E2" w:rsidRDefault="002257E2">
      <w:pPr>
        <w:ind w:firstLine="645"/>
        <w:jc w:val="center"/>
        <w:rPr>
          <w:rFonts w:ascii="仿宋" w:eastAsia="仿宋" w:hAnsi="仿宋"/>
          <w:sz w:val="32"/>
          <w:szCs w:val="32"/>
        </w:rPr>
      </w:pPr>
    </w:p>
    <w:p w:rsidR="002257E2" w:rsidRDefault="002257E2">
      <w:pPr>
        <w:ind w:firstLine="645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2257E2" w:rsidRDefault="002257E2">
      <w:pPr>
        <w:ind w:firstLine="645"/>
        <w:rPr>
          <w:rFonts w:ascii="仿宋" w:eastAsia="仿宋" w:hAnsi="仿宋"/>
          <w:sz w:val="32"/>
          <w:szCs w:val="32"/>
        </w:rPr>
      </w:pPr>
    </w:p>
    <w:p w:rsidR="002257E2" w:rsidRDefault="002257E2">
      <w:pPr>
        <w:ind w:firstLine="645"/>
        <w:rPr>
          <w:rFonts w:ascii="仿宋" w:eastAsia="仿宋" w:hAnsi="仿宋"/>
          <w:sz w:val="32"/>
          <w:szCs w:val="32"/>
        </w:rPr>
      </w:pPr>
    </w:p>
    <w:p w:rsidR="002257E2" w:rsidRDefault="002257E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2257E2" w:rsidRDefault="002257E2" w:rsidP="00952DA2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第</w:t>
      </w:r>
      <w:r>
        <w:rPr>
          <w:rFonts w:ascii="宋体" w:hAnsi="宋体"/>
          <w:b/>
          <w:sz w:val="44"/>
          <w:szCs w:val="44"/>
        </w:rPr>
        <w:t>46</w:t>
      </w:r>
      <w:r>
        <w:rPr>
          <w:rFonts w:ascii="宋体" w:hAnsi="宋体" w:hint="eastAsia"/>
          <w:b/>
          <w:sz w:val="44"/>
          <w:szCs w:val="44"/>
        </w:rPr>
        <w:t>届世界技能大赛辽宁选拔赛</w:t>
      </w:r>
    </w:p>
    <w:p w:rsidR="002257E2" w:rsidRDefault="002257E2" w:rsidP="00952DA2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数控铣项目竞赛实施方案</w:t>
      </w:r>
    </w:p>
    <w:p w:rsidR="002257E2" w:rsidRDefault="002257E2" w:rsidP="00760440">
      <w:pPr>
        <w:ind w:firstLineChars="641" w:firstLine="31680"/>
        <w:rPr>
          <w:rFonts w:ascii="仿宋" w:eastAsia="仿宋" w:hAnsi="仿宋" w:cs="仿宋"/>
          <w:b/>
          <w:sz w:val="44"/>
          <w:szCs w:val="44"/>
        </w:rPr>
      </w:pPr>
    </w:p>
    <w:p w:rsidR="002257E2" w:rsidRDefault="002257E2" w:rsidP="0076044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根据第</w:t>
      </w:r>
      <w:r>
        <w:rPr>
          <w:rFonts w:ascii="仿宋" w:eastAsia="仿宋" w:hAnsi="仿宋" w:cs="仿宋"/>
          <w:sz w:val="32"/>
          <w:szCs w:val="32"/>
        </w:rPr>
        <w:t>46</w:t>
      </w:r>
      <w:r>
        <w:rPr>
          <w:rFonts w:ascii="仿宋" w:eastAsia="仿宋" w:hAnsi="仿宋" w:cs="仿宋" w:hint="eastAsia"/>
          <w:sz w:val="32"/>
          <w:szCs w:val="32"/>
        </w:rPr>
        <w:t>届世界技能大赛全国选拔赛赛程安排和有关技术文件，并结合我省实际，制定本实施方案。</w:t>
      </w:r>
    </w:p>
    <w:p w:rsidR="002257E2" w:rsidRPr="00D52078" w:rsidRDefault="002257E2" w:rsidP="00686901">
      <w:pPr>
        <w:numPr>
          <w:ilvl w:val="0"/>
          <w:numId w:val="1"/>
        </w:numPr>
        <w:rPr>
          <w:rFonts w:ascii="仿宋" w:eastAsia="仿宋" w:hAnsi="仿宋" w:cs="仿宋"/>
          <w:b/>
          <w:sz w:val="32"/>
          <w:szCs w:val="32"/>
        </w:rPr>
      </w:pPr>
      <w:r w:rsidRPr="00D52078">
        <w:rPr>
          <w:rFonts w:ascii="仿宋" w:eastAsia="仿宋" w:hAnsi="仿宋" w:cs="仿宋" w:hint="eastAsia"/>
          <w:b/>
          <w:sz w:val="32"/>
          <w:szCs w:val="32"/>
        </w:rPr>
        <w:t>竞赛时间</w:t>
      </w:r>
    </w:p>
    <w:p w:rsidR="002257E2" w:rsidRDefault="002257E2" w:rsidP="00760440">
      <w:pPr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竞赛时间为</w:t>
      </w:r>
      <w:r>
        <w:rPr>
          <w:rFonts w:ascii="仿宋" w:eastAsia="仿宋" w:hAnsi="仿宋" w:cs="仿宋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23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/>
          <w:sz w:val="32"/>
          <w:szCs w:val="32"/>
        </w:rPr>
        <w:t>—25</w:t>
      </w:r>
      <w:r>
        <w:rPr>
          <w:rFonts w:ascii="仿宋" w:eastAsia="仿宋" w:hAnsi="仿宋" w:cs="仿宋" w:hint="eastAsia"/>
          <w:sz w:val="32"/>
          <w:szCs w:val="32"/>
        </w:rPr>
        <w:t>日，各参赛选手务必在</w:t>
      </w:r>
      <w:r>
        <w:rPr>
          <w:rFonts w:ascii="仿宋" w:eastAsia="仿宋" w:hAnsi="仿宋" w:cs="仿宋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22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/>
          <w:sz w:val="32"/>
          <w:szCs w:val="32"/>
        </w:rPr>
        <w:t>00</w:t>
      </w:r>
      <w:r>
        <w:rPr>
          <w:rFonts w:ascii="仿宋" w:eastAsia="仿宋" w:hAnsi="仿宋" w:cs="仿宋" w:hint="eastAsia"/>
          <w:sz w:val="32"/>
          <w:szCs w:val="32"/>
        </w:rPr>
        <w:t>前到指定赛场报到，逾期不到者视为弃权。</w:t>
      </w:r>
      <w:r>
        <w:rPr>
          <w:rFonts w:ascii="仿宋" w:eastAsia="仿宋" w:hAnsi="仿宋" w:hint="eastAsia"/>
          <w:sz w:val="32"/>
          <w:szCs w:val="32"/>
        </w:rPr>
        <w:t>裁判员报到时间为</w:t>
      </w:r>
      <w:r>
        <w:rPr>
          <w:rFonts w:ascii="仿宋" w:eastAsia="仿宋" w:hAnsi="仿宋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日。</w:t>
      </w:r>
    </w:p>
    <w:p w:rsidR="002257E2" w:rsidRPr="00843C4C" w:rsidRDefault="002257E2" w:rsidP="0076044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 w:rsidRPr="00843C4C">
        <w:rPr>
          <w:rFonts w:ascii="仿宋" w:eastAsia="仿宋" w:hAnsi="仿宋" w:cs="仿宋" w:hint="eastAsia"/>
          <w:sz w:val="32"/>
          <w:szCs w:val="32"/>
        </w:rPr>
        <w:t>赛程安排见附件</w:t>
      </w:r>
      <w:r w:rsidRPr="00843C4C">
        <w:rPr>
          <w:rFonts w:ascii="仿宋" w:eastAsia="仿宋" w:hAnsi="仿宋" w:cs="仿宋"/>
          <w:sz w:val="32"/>
          <w:szCs w:val="32"/>
        </w:rPr>
        <w:t>1</w:t>
      </w:r>
      <w:r w:rsidRPr="00843C4C">
        <w:rPr>
          <w:rFonts w:ascii="仿宋" w:eastAsia="仿宋" w:hAnsi="仿宋" w:cs="仿宋" w:hint="eastAsia"/>
          <w:sz w:val="32"/>
          <w:szCs w:val="32"/>
        </w:rPr>
        <w:t>。</w:t>
      </w:r>
    </w:p>
    <w:p w:rsidR="002257E2" w:rsidRPr="00D52078" w:rsidRDefault="002257E2" w:rsidP="00686901">
      <w:pPr>
        <w:numPr>
          <w:ilvl w:val="0"/>
          <w:numId w:val="1"/>
        </w:numPr>
        <w:rPr>
          <w:rFonts w:ascii="仿宋" w:eastAsia="仿宋" w:hAnsi="仿宋" w:cs="仿宋"/>
          <w:b/>
          <w:sz w:val="32"/>
          <w:szCs w:val="32"/>
        </w:rPr>
      </w:pPr>
      <w:r w:rsidRPr="00D52078">
        <w:rPr>
          <w:rFonts w:ascii="仿宋" w:eastAsia="仿宋" w:hAnsi="仿宋" w:cs="仿宋" w:hint="eastAsia"/>
          <w:b/>
          <w:sz w:val="32"/>
          <w:szCs w:val="32"/>
        </w:rPr>
        <w:t>竞赛地点</w:t>
      </w:r>
    </w:p>
    <w:p w:rsidR="002257E2" w:rsidRDefault="002257E2" w:rsidP="0076044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竞赛地点在沈阳市技师学院（地址：沈阳市大东区东站街</w:t>
      </w:r>
      <w:r>
        <w:rPr>
          <w:rFonts w:ascii="仿宋" w:eastAsia="仿宋" w:hAnsi="仿宋" w:cs="仿宋"/>
          <w:sz w:val="32"/>
          <w:szCs w:val="32"/>
        </w:rPr>
        <w:t>50-1</w:t>
      </w:r>
      <w:r>
        <w:rPr>
          <w:rFonts w:ascii="仿宋" w:eastAsia="仿宋" w:hAnsi="仿宋" w:cs="仿宋" w:hint="eastAsia"/>
          <w:sz w:val="32"/>
          <w:szCs w:val="32"/>
        </w:rPr>
        <w:t>号公共实训中心院内）</w:t>
      </w:r>
    </w:p>
    <w:p w:rsidR="002257E2" w:rsidRPr="00D52078" w:rsidRDefault="002257E2" w:rsidP="00686901">
      <w:pPr>
        <w:numPr>
          <w:ilvl w:val="0"/>
          <w:numId w:val="1"/>
        </w:numPr>
        <w:rPr>
          <w:rFonts w:ascii="仿宋" w:eastAsia="仿宋" w:hAnsi="仿宋" w:cs="仿宋"/>
          <w:b/>
          <w:sz w:val="32"/>
          <w:szCs w:val="32"/>
        </w:rPr>
      </w:pPr>
      <w:r w:rsidRPr="00D52078">
        <w:rPr>
          <w:rFonts w:ascii="仿宋" w:eastAsia="仿宋" w:hAnsi="仿宋" w:cs="仿宋" w:hint="eastAsia"/>
          <w:b/>
          <w:sz w:val="32"/>
          <w:szCs w:val="32"/>
        </w:rPr>
        <w:t>竞赛内容与方式方法</w:t>
      </w:r>
    </w:p>
    <w:p w:rsidR="002257E2" w:rsidRDefault="002257E2" w:rsidP="0076044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本次竞赛只进行实际操作比赛。赛前提供样题，竞赛试题在样题基础上进行</w:t>
      </w:r>
      <w:r>
        <w:rPr>
          <w:rFonts w:ascii="仿宋" w:eastAsia="仿宋" w:hAnsi="仿宋" w:cs="仿宋"/>
          <w:sz w:val="32"/>
          <w:szCs w:val="32"/>
        </w:rPr>
        <w:t>30%</w:t>
      </w:r>
      <w:r>
        <w:rPr>
          <w:rFonts w:ascii="仿宋" w:eastAsia="仿宋" w:hAnsi="仿宋" w:cs="仿宋" w:hint="eastAsia"/>
          <w:sz w:val="32"/>
          <w:szCs w:val="32"/>
        </w:rPr>
        <w:t>调整。</w:t>
      </w:r>
    </w:p>
    <w:p w:rsidR="002257E2" w:rsidRPr="00D52078" w:rsidRDefault="002257E2" w:rsidP="00760440">
      <w:pPr>
        <w:ind w:firstLineChars="200" w:firstLine="31680"/>
        <w:rPr>
          <w:rFonts w:ascii="仿宋" w:eastAsia="仿宋" w:hAnsi="仿宋" w:cs="仿宋"/>
          <w:b/>
          <w:sz w:val="32"/>
          <w:szCs w:val="32"/>
        </w:rPr>
      </w:pPr>
      <w:r w:rsidRPr="00D52078">
        <w:rPr>
          <w:rFonts w:ascii="仿宋" w:eastAsia="仿宋" w:hAnsi="仿宋" w:cs="仿宋" w:hint="eastAsia"/>
          <w:b/>
          <w:sz w:val="32"/>
          <w:szCs w:val="32"/>
        </w:rPr>
        <w:t>四、成绩评定办法</w:t>
      </w:r>
    </w:p>
    <w:p w:rsidR="002257E2" w:rsidRDefault="002257E2" w:rsidP="0076044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参赛选手的成绩评定由裁判组负责。竞赛成绩由裁判组根据试件加工质量和检测结果，依据评分标准评定。</w:t>
      </w:r>
    </w:p>
    <w:p w:rsidR="002257E2" w:rsidRPr="00D52078" w:rsidRDefault="002257E2" w:rsidP="00686901">
      <w:pPr>
        <w:ind w:firstLine="645"/>
        <w:rPr>
          <w:rFonts w:ascii="仿宋" w:eastAsia="仿宋" w:hAnsi="仿宋" w:cs="仿宋"/>
          <w:b/>
          <w:sz w:val="32"/>
          <w:szCs w:val="32"/>
        </w:rPr>
      </w:pPr>
      <w:r w:rsidRPr="00D52078">
        <w:rPr>
          <w:rFonts w:ascii="仿宋" w:eastAsia="仿宋" w:hAnsi="仿宋" w:cs="仿宋" w:hint="eastAsia"/>
          <w:b/>
          <w:sz w:val="32"/>
          <w:szCs w:val="32"/>
        </w:rPr>
        <w:t>五、</w:t>
      </w:r>
      <w:r w:rsidRPr="00D52078">
        <w:rPr>
          <w:rFonts w:ascii="仿宋" w:eastAsia="仿宋" w:hAnsi="仿宋" w:cs="仿宋" w:hint="eastAsia"/>
          <w:b/>
          <w:kern w:val="0"/>
          <w:sz w:val="32"/>
          <w:szCs w:val="32"/>
        </w:rPr>
        <w:t>有关要求</w:t>
      </w:r>
    </w:p>
    <w:p w:rsidR="002257E2" w:rsidRDefault="002257E2" w:rsidP="00760440">
      <w:pPr>
        <w:ind w:firstLineChars="150" w:firstLine="316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</w:t>
      </w:r>
      <w:r>
        <w:rPr>
          <w:rFonts w:ascii="仿宋" w:eastAsia="仿宋" w:hAnsi="仿宋" w:cs="仿宋" w:hint="eastAsia"/>
          <w:sz w:val="32"/>
          <w:szCs w:val="32"/>
        </w:rPr>
        <w:t>选手按要求准备参赛刃具、工具、量具、夹具。</w:t>
      </w:r>
    </w:p>
    <w:p w:rsidR="002257E2" w:rsidRDefault="002257E2" w:rsidP="00760440">
      <w:pPr>
        <w:ind w:firstLineChars="15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（二）选手须遵守《竞赛规则》，持身份证、参赛证入赛场；</w:t>
      </w:r>
    </w:p>
    <w:p w:rsidR="002257E2" w:rsidRDefault="002257E2" w:rsidP="00760440">
      <w:pPr>
        <w:ind w:firstLineChars="15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（三）选手按赛前抽签确定竞赛场次和工位；</w:t>
      </w:r>
    </w:p>
    <w:p w:rsidR="002257E2" w:rsidRDefault="002257E2" w:rsidP="00760440">
      <w:pPr>
        <w:ind w:firstLineChars="15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（四）竞赛开始和结束时间以赛场指令为准。</w:t>
      </w:r>
    </w:p>
    <w:p w:rsidR="002257E2" w:rsidRPr="00D52078" w:rsidRDefault="002257E2" w:rsidP="00760440">
      <w:pPr>
        <w:ind w:firstLineChars="200" w:firstLine="31680"/>
        <w:rPr>
          <w:rFonts w:ascii="仿宋" w:eastAsia="仿宋" w:hAnsi="仿宋" w:cs="仿宋"/>
          <w:b/>
          <w:sz w:val="32"/>
          <w:szCs w:val="32"/>
        </w:rPr>
      </w:pPr>
      <w:r w:rsidRPr="00D52078">
        <w:rPr>
          <w:rFonts w:ascii="仿宋" w:eastAsia="仿宋" w:hAnsi="仿宋" w:cs="仿宋" w:hint="eastAsia"/>
          <w:b/>
          <w:sz w:val="32"/>
          <w:szCs w:val="32"/>
        </w:rPr>
        <w:t>六、竞赛服务</w:t>
      </w:r>
    </w:p>
    <w:p w:rsidR="002257E2" w:rsidRDefault="002257E2" w:rsidP="00760440">
      <w:pPr>
        <w:ind w:firstLineChars="200" w:firstLine="3168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（一）赛前熟悉设备</w:t>
      </w:r>
    </w:p>
    <w:p w:rsidR="002257E2" w:rsidRDefault="002257E2" w:rsidP="0076044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赛前熟悉设备时间为</w:t>
      </w:r>
      <w:r>
        <w:rPr>
          <w:rFonts w:ascii="仿宋" w:eastAsia="仿宋" w:hAnsi="仿宋" w:cs="仿宋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/>
          <w:sz w:val="32"/>
          <w:szCs w:val="32"/>
        </w:rPr>
        <w:t>—17</w:t>
      </w:r>
      <w:r>
        <w:rPr>
          <w:rFonts w:ascii="仿宋" w:eastAsia="仿宋" w:hAnsi="仿宋" w:cs="仿宋" w:hint="eastAsia"/>
          <w:sz w:val="32"/>
          <w:szCs w:val="32"/>
        </w:rPr>
        <w:t>日，请参赛单位主动协商沈阳技师学院进行。</w:t>
      </w:r>
    </w:p>
    <w:p w:rsidR="002257E2" w:rsidRDefault="002257E2" w:rsidP="00760440">
      <w:pPr>
        <w:ind w:firstLineChars="200" w:firstLine="3168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（二）决赛期间食宿安排</w:t>
      </w:r>
    </w:p>
    <w:p w:rsidR="002257E2" w:rsidRDefault="002257E2" w:rsidP="0076044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住宿地点：自行解决，住宿费用自理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推荐学校对面如家酒店）。</w:t>
      </w:r>
    </w:p>
    <w:p w:rsidR="002257E2" w:rsidRDefault="002257E2" w:rsidP="00760440">
      <w:pPr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餐饮服务：竞赛期间领队、选手、指导教师餐饮自行解决。</w:t>
      </w:r>
    </w:p>
    <w:p w:rsidR="002257E2" w:rsidRPr="00D52078" w:rsidRDefault="002257E2" w:rsidP="00760440">
      <w:pPr>
        <w:ind w:firstLineChars="200" w:firstLine="31680"/>
        <w:rPr>
          <w:rFonts w:ascii="仿宋" w:eastAsia="仿宋" w:hAnsi="仿宋" w:cs="仿宋"/>
          <w:b/>
          <w:sz w:val="32"/>
          <w:szCs w:val="32"/>
        </w:rPr>
      </w:pPr>
      <w:r w:rsidRPr="00D52078">
        <w:rPr>
          <w:rFonts w:ascii="仿宋" w:eastAsia="仿宋" w:hAnsi="仿宋" w:cs="仿宋" w:hint="eastAsia"/>
          <w:b/>
          <w:sz w:val="32"/>
          <w:szCs w:val="32"/>
        </w:rPr>
        <w:t>七、联系人和联系方式</w:t>
      </w:r>
    </w:p>
    <w:p w:rsidR="002257E2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（一）省厅鉴定中心</w:t>
      </w:r>
    </w:p>
    <w:p w:rsidR="002257E2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翁胜彬：（</w:t>
      </w:r>
      <w:r>
        <w:rPr>
          <w:rFonts w:ascii="仿宋" w:eastAsia="仿宋" w:hAnsi="仿宋" w:cs="仿宋"/>
          <w:sz w:val="32"/>
          <w:szCs w:val="32"/>
        </w:rPr>
        <w:t>024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22955829  13066624021</w:t>
      </w:r>
    </w:p>
    <w:p w:rsidR="002257E2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任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婧：（</w:t>
      </w:r>
      <w:r>
        <w:rPr>
          <w:rFonts w:ascii="仿宋" w:eastAsia="仿宋" w:hAnsi="仿宋" w:cs="仿宋"/>
          <w:sz w:val="32"/>
          <w:szCs w:val="32"/>
        </w:rPr>
        <w:t>024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22955089  15840437199</w:t>
      </w:r>
    </w:p>
    <w:p w:rsidR="002257E2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（二）沈阳技师学院</w:t>
      </w:r>
    </w:p>
    <w:p w:rsidR="002257E2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石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伟：</w:t>
      </w:r>
      <w:r>
        <w:rPr>
          <w:rFonts w:ascii="仿宋" w:eastAsia="仿宋" w:hAnsi="仿宋" w:cs="仿宋"/>
          <w:sz w:val="32"/>
          <w:szCs w:val="32"/>
        </w:rPr>
        <w:t>13940528765</w:t>
      </w:r>
    </w:p>
    <w:p w:rsidR="002257E2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张天宇：</w:t>
      </w:r>
      <w:r>
        <w:rPr>
          <w:rFonts w:ascii="仿宋" w:eastAsia="仿宋" w:hAnsi="仿宋" w:cs="仿宋"/>
          <w:sz w:val="32"/>
          <w:szCs w:val="32"/>
        </w:rPr>
        <w:t>13644012004</w:t>
      </w:r>
    </w:p>
    <w:p w:rsidR="002257E2" w:rsidRPr="00D52078" w:rsidRDefault="002257E2" w:rsidP="00686901">
      <w:pPr>
        <w:ind w:firstLine="645"/>
        <w:rPr>
          <w:rFonts w:ascii="仿宋" w:eastAsia="仿宋" w:hAnsi="仿宋" w:cs="仿宋"/>
          <w:b/>
          <w:sz w:val="32"/>
          <w:szCs w:val="32"/>
        </w:rPr>
      </w:pPr>
      <w:r w:rsidRPr="00D52078">
        <w:rPr>
          <w:rFonts w:ascii="仿宋" w:eastAsia="仿宋" w:hAnsi="仿宋" w:cs="仿宋" w:hint="eastAsia"/>
          <w:b/>
          <w:sz w:val="32"/>
          <w:szCs w:val="32"/>
        </w:rPr>
        <w:t>八、其它</w:t>
      </w:r>
    </w:p>
    <w:p w:rsidR="002257E2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本竞赛方案的最终解释权归备战委员会。如有变化，以备战委员会通知为准。</w:t>
      </w:r>
    </w:p>
    <w:p w:rsidR="002257E2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</w:p>
    <w:p w:rsidR="002257E2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  <w:r>
        <w:rPr>
          <w:rFonts w:ascii="仿宋" w:eastAsia="仿宋" w:hAnsi="仿宋" w:cs="仿宋"/>
          <w:sz w:val="32"/>
          <w:szCs w:val="32"/>
        </w:rPr>
        <w:t>1.</w:t>
      </w:r>
      <w:r w:rsidRPr="00D52078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数控铣项目决赛日程安排表</w:t>
      </w:r>
    </w:p>
    <w:p w:rsidR="002257E2" w:rsidRPr="00686901" w:rsidRDefault="002257E2" w:rsidP="00760440">
      <w:pPr>
        <w:ind w:firstLineChars="5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 w:rsidRPr="00D52078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技术描述及</w:t>
      </w:r>
      <w:r w:rsidRPr="00686901">
        <w:rPr>
          <w:rFonts w:ascii="仿宋" w:eastAsia="仿宋" w:hAnsi="仿宋" w:cs="仿宋" w:hint="eastAsia"/>
          <w:sz w:val="32"/>
          <w:szCs w:val="32"/>
        </w:rPr>
        <w:t>选拔赛安全要求</w:t>
      </w:r>
    </w:p>
    <w:p w:rsidR="002257E2" w:rsidRDefault="002257E2" w:rsidP="00760440">
      <w:pPr>
        <w:ind w:firstLineChars="5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数控操作竞赛具体要求</w:t>
      </w:r>
    </w:p>
    <w:p w:rsidR="002257E2" w:rsidRDefault="002257E2" w:rsidP="00760440">
      <w:pPr>
        <w:ind w:firstLineChars="5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竞赛设备及参数</w:t>
      </w:r>
    </w:p>
    <w:p w:rsidR="002257E2" w:rsidRDefault="002257E2" w:rsidP="00760440">
      <w:pPr>
        <w:ind w:firstLineChars="5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数控铣样题图纸</w:t>
      </w:r>
    </w:p>
    <w:p w:rsidR="002257E2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</w:p>
    <w:p w:rsidR="002257E2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</w:p>
    <w:p w:rsidR="002257E2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</w:p>
    <w:p w:rsidR="002257E2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</w:p>
    <w:p w:rsidR="002257E2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</w:p>
    <w:p w:rsidR="002257E2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</w:p>
    <w:p w:rsidR="002257E2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</w:p>
    <w:p w:rsidR="002257E2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</w:p>
    <w:p w:rsidR="002257E2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</w:p>
    <w:p w:rsidR="002257E2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</w:p>
    <w:p w:rsidR="002257E2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</w:p>
    <w:p w:rsidR="002257E2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</w:p>
    <w:p w:rsidR="002257E2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</w:p>
    <w:p w:rsidR="002257E2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</w:p>
    <w:p w:rsidR="002257E2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</w:p>
    <w:p w:rsidR="002257E2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</w:p>
    <w:p w:rsidR="002257E2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</w:p>
    <w:p w:rsidR="002257E2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</w:p>
    <w:p w:rsidR="002257E2" w:rsidRPr="00F40CDE" w:rsidRDefault="002257E2" w:rsidP="00D52078">
      <w:pPr>
        <w:rPr>
          <w:rFonts w:ascii="仿宋" w:eastAsia="仿宋" w:hAnsi="仿宋" w:cs="仿宋"/>
          <w:b/>
          <w:sz w:val="32"/>
          <w:szCs w:val="32"/>
        </w:rPr>
      </w:pPr>
      <w:r w:rsidRPr="00F40CDE">
        <w:rPr>
          <w:rFonts w:ascii="仿宋" w:eastAsia="仿宋" w:hAnsi="仿宋" w:cs="仿宋" w:hint="eastAsia"/>
          <w:b/>
          <w:sz w:val="32"/>
          <w:szCs w:val="32"/>
        </w:rPr>
        <w:t>附件</w:t>
      </w:r>
      <w:r>
        <w:rPr>
          <w:rFonts w:ascii="仿宋" w:eastAsia="仿宋" w:hAnsi="仿宋" w:cs="仿宋"/>
          <w:b/>
          <w:sz w:val="32"/>
          <w:szCs w:val="32"/>
        </w:rPr>
        <w:t>1</w:t>
      </w:r>
    </w:p>
    <w:p w:rsidR="002257E2" w:rsidRDefault="002257E2" w:rsidP="00D52078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44"/>
          <w:szCs w:val="44"/>
        </w:rPr>
        <w:t>数控铣项目决赛日程安排表</w:t>
      </w:r>
    </w:p>
    <w:tbl>
      <w:tblPr>
        <w:tblpPr w:leftFromText="180" w:rightFromText="180" w:vertAnchor="page" w:horzAnchor="page" w:tblpXSpec="center" w:tblpY="2634"/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559"/>
        <w:gridCol w:w="2762"/>
        <w:gridCol w:w="1582"/>
        <w:gridCol w:w="2284"/>
      </w:tblGrid>
      <w:tr w:rsidR="002257E2" w:rsidTr="006E35B4">
        <w:trPr>
          <w:trHeight w:val="652"/>
          <w:jc w:val="center"/>
        </w:trPr>
        <w:tc>
          <w:tcPr>
            <w:tcW w:w="3179" w:type="dxa"/>
            <w:gridSpan w:val="2"/>
            <w:vAlign w:val="center"/>
          </w:tcPr>
          <w:p w:rsidR="002257E2" w:rsidRDefault="002257E2" w:rsidP="006E35B4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762" w:type="dxa"/>
            <w:vAlign w:val="center"/>
          </w:tcPr>
          <w:p w:rsidR="002257E2" w:rsidRDefault="002257E2" w:rsidP="006E35B4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工作内容</w:t>
            </w:r>
          </w:p>
        </w:tc>
        <w:tc>
          <w:tcPr>
            <w:tcW w:w="1582" w:type="dxa"/>
            <w:vAlign w:val="center"/>
          </w:tcPr>
          <w:p w:rsidR="002257E2" w:rsidRDefault="002257E2" w:rsidP="006E35B4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2284" w:type="dxa"/>
            <w:vAlign w:val="center"/>
          </w:tcPr>
          <w:p w:rsidR="002257E2" w:rsidRDefault="002257E2" w:rsidP="006E35B4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注意事项</w:t>
            </w:r>
          </w:p>
        </w:tc>
      </w:tr>
      <w:tr w:rsidR="002257E2" w:rsidTr="006E35B4">
        <w:trPr>
          <w:trHeight w:val="899"/>
          <w:jc w:val="center"/>
        </w:trPr>
        <w:tc>
          <w:tcPr>
            <w:tcW w:w="1620" w:type="dxa"/>
            <w:vMerge w:val="restart"/>
            <w:vAlign w:val="center"/>
          </w:tcPr>
          <w:p w:rsidR="002257E2" w:rsidRDefault="002257E2" w:rsidP="006E35B4">
            <w:pPr>
              <w:jc w:val="left"/>
              <w:rPr>
                <w:rFonts w:ascii="仿宋" w:eastAsia="仿宋" w:hAnsi="仿宋" w:cs="仿宋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008"/>
                <w:attr w:name="UnitName" w:val="mm"/>
              </w:smartTagPr>
              <w:r>
                <w:rPr>
                  <w:rFonts w:ascii="仿宋" w:eastAsia="仿宋" w:hAnsi="仿宋" w:cs="仿宋"/>
                </w:rPr>
                <w:t>11</w:t>
              </w:r>
              <w:r>
                <w:rPr>
                  <w:rFonts w:ascii="仿宋" w:eastAsia="仿宋" w:hAnsi="仿宋" w:cs="仿宋" w:hint="eastAsia"/>
                </w:rPr>
                <w:t>月</w:t>
              </w:r>
              <w:r>
                <w:rPr>
                  <w:rFonts w:ascii="仿宋" w:eastAsia="仿宋" w:hAnsi="仿宋" w:cs="仿宋"/>
                </w:rPr>
                <w:t>22</w:t>
              </w:r>
              <w:r>
                <w:rPr>
                  <w:rFonts w:ascii="仿宋" w:eastAsia="仿宋" w:hAnsi="仿宋" w:cs="仿宋" w:hint="eastAsia"/>
                </w:rPr>
                <w:t>日</w:t>
              </w:r>
            </w:smartTag>
          </w:p>
        </w:tc>
        <w:tc>
          <w:tcPr>
            <w:tcW w:w="1559" w:type="dxa"/>
            <w:vAlign w:val="center"/>
          </w:tcPr>
          <w:p w:rsidR="002257E2" w:rsidRDefault="002257E2" w:rsidP="006E35B4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14</w:t>
            </w:r>
            <w:r>
              <w:rPr>
                <w:rFonts w:ascii="仿宋" w:eastAsia="仿宋" w:hAnsi="仿宋" w:cs="仿宋" w:hint="eastAsia"/>
              </w:rPr>
              <w:t>：</w:t>
            </w:r>
            <w:r>
              <w:rPr>
                <w:rFonts w:ascii="仿宋" w:eastAsia="仿宋" w:hAnsi="仿宋" w:cs="仿宋"/>
              </w:rPr>
              <w:t>00</w:t>
            </w:r>
            <w:r>
              <w:rPr>
                <w:rFonts w:ascii="仿宋" w:eastAsia="仿宋" w:hAnsi="仿宋" w:cs="仿宋" w:hint="eastAsia"/>
              </w:rPr>
              <w:t>前</w:t>
            </w:r>
          </w:p>
        </w:tc>
        <w:tc>
          <w:tcPr>
            <w:tcW w:w="2762" w:type="dxa"/>
            <w:vAlign w:val="center"/>
          </w:tcPr>
          <w:p w:rsidR="002257E2" w:rsidRDefault="002257E2" w:rsidP="006E35B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参赛人员报到</w:t>
            </w:r>
          </w:p>
        </w:tc>
        <w:tc>
          <w:tcPr>
            <w:tcW w:w="1582" w:type="dxa"/>
            <w:vMerge w:val="restart"/>
            <w:vAlign w:val="center"/>
          </w:tcPr>
          <w:p w:rsidR="002257E2" w:rsidRDefault="002257E2" w:rsidP="006E35B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教学楼一楼报告厅</w:t>
            </w:r>
          </w:p>
        </w:tc>
        <w:tc>
          <w:tcPr>
            <w:tcW w:w="2284" w:type="dxa"/>
            <w:vAlign w:val="center"/>
          </w:tcPr>
          <w:p w:rsidR="002257E2" w:rsidRDefault="002257E2" w:rsidP="006E35B4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报到登记，领取参赛证</w:t>
            </w:r>
          </w:p>
        </w:tc>
      </w:tr>
      <w:tr w:rsidR="002257E2" w:rsidTr="006E35B4">
        <w:trPr>
          <w:trHeight w:val="816"/>
          <w:jc w:val="center"/>
        </w:trPr>
        <w:tc>
          <w:tcPr>
            <w:tcW w:w="1620" w:type="dxa"/>
            <w:vMerge/>
            <w:vAlign w:val="center"/>
          </w:tcPr>
          <w:p w:rsidR="002257E2" w:rsidRDefault="002257E2" w:rsidP="006E35B4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2257E2" w:rsidRDefault="002257E2" w:rsidP="006E35B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14</w:t>
            </w:r>
            <w:r>
              <w:rPr>
                <w:rFonts w:ascii="仿宋" w:eastAsia="仿宋" w:hAnsi="仿宋" w:cs="仿宋" w:hint="eastAsia"/>
              </w:rPr>
              <w:t>：</w:t>
            </w:r>
            <w:r>
              <w:rPr>
                <w:rFonts w:ascii="仿宋" w:eastAsia="仿宋" w:hAnsi="仿宋" w:cs="仿宋"/>
              </w:rPr>
              <w:t>00-15</w:t>
            </w:r>
            <w:r>
              <w:rPr>
                <w:rFonts w:ascii="仿宋" w:eastAsia="仿宋" w:hAnsi="仿宋" w:cs="仿宋" w:hint="eastAsia"/>
              </w:rPr>
              <w:t>：</w:t>
            </w:r>
            <w:r>
              <w:rPr>
                <w:rFonts w:ascii="仿宋" w:eastAsia="仿宋" w:hAnsi="仿宋" w:cs="仿宋"/>
              </w:rPr>
              <w:t>00</w:t>
            </w:r>
          </w:p>
        </w:tc>
        <w:tc>
          <w:tcPr>
            <w:tcW w:w="2762" w:type="dxa"/>
            <w:vAlign w:val="center"/>
          </w:tcPr>
          <w:p w:rsidR="002257E2" w:rsidRDefault="002257E2" w:rsidP="006E35B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领队会议</w:t>
            </w:r>
          </w:p>
        </w:tc>
        <w:tc>
          <w:tcPr>
            <w:tcW w:w="1582" w:type="dxa"/>
            <w:vMerge/>
            <w:vAlign w:val="center"/>
          </w:tcPr>
          <w:p w:rsidR="002257E2" w:rsidRDefault="002257E2" w:rsidP="006E35B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284" w:type="dxa"/>
            <w:vAlign w:val="center"/>
          </w:tcPr>
          <w:p w:rsidR="002257E2" w:rsidRDefault="002257E2" w:rsidP="006E35B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答疑、抽签分组</w:t>
            </w:r>
          </w:p>
        </w:tc>
      </w:tr>
      <w:tr w:rsidR="002257E2" w:rsidTr="006E35B4">
        <w:trPr>
          <w:trHeight w:val="865"/>
          <w:jc w:val="center"/>
        </w:trPr>
        <w:tc>
          <w:tcPr>
            <w:tcW w:w="1620" w:type="dxa"/>
            <w:vMerge/>
            <w:vAlign w:val="center"/>
          </w:tcPr>
          <w:p w:rsidR="002257E2" w:rsidRDefault="002257E2" w:rsidP="006E35B4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2257E2" w:rsidRDefault="002257E2" w:rsidP="006E35B4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15</w:t>
            </w:r>
            <w:r>
              <w:rPr>
                <w:rFonts w:ascii="仿宋" w:eastAsia="仿宋" w:hAnsi="仿宋" w:cs="仿宋" w:hint="eastAsia"/>
              </w:rPr>
              <w:t>：</w:t>
            </w:r>
            <w:r>
              <w:rPr>
                <w:rFonts w:ascii="仿宋" w:eastAsia="仿宋" w:hAnsi="仿宋" w:cs="仿宋"/>
              </w:rPr>
              <w:t>00-16</w:t>
            </w:r>
            <w:r>
              <w:rPr>
                <w:rFonts w:ascii="仿宋" w:eastAsia="仿宋" w:hAnsi="仿宋" w:cs="仿宋" w:hint="eastAsia"/>
              </w:rPr>
              <w:t>：</w:t>
            </w:r>
            <w:r>
              <w:rPr>
                <w:rFonts w:ascii="仿宋" w:eastAsia="仿宋" w:hAnsi="仿宋" w:cs="仿宋"/>
              </w:rPr>
              <w:t>00</w:t>
            </w:r>
          </w:p>
        </w:tc>
        <w:tc>
          <w:tcPr>
            <w:tcW w:w="2762" w:type="dxa"/>
            <w:vAlign w:val="center"/>
          </w:tcPr>
          <w:p w:rsidR="002257E2" w:rsidRDefault="002257E2" w:rsidP="006E35B4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选手熟悉赛场，交验工具</w:t>
            </w:r>
          </w:p>
        </w:tc>
        <w:tc>
          <w:tcPr>
            <w:tcW w:w="1582" w:type="dxa"/>
            <w:vAlign w:val="center"/>
          </w:tcPr>
          <w:p w:rsidR="002257E2" w:rsidRDefault="002257E2" w:rsidP="006E35B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实训基地</w:t>
            </w:r>
            <w:r>
              <w:rPr>
                <w:rFonts w:ascii="仿宋" w:eastAsia="仿宋" w:hAnsi="仿宋" w:cs="仿宋"/>
              </w:rPr>
              <w:t>1</w:t>
            </w:r>
            <w:r>
              <w:rPr>
                <w:rFonts w:ascii="仿宋" w:eastAsia="仿宋" w:hAnsi="仿宋" w:cs="仿宋" w:hint="eastAsia"/>
              </w:rPr>
              <w:t>号车间</w:t>
            </w:r>
          </w:p>
        </w:tc>
        <w:tc>
          <w:tcPr>
            <w:tcW w:w="2284" w:type="dxa"/>
            <w:vAlign w:val="center"/>
          </w:tcPr>
          <w:p w:rsidR="002257E2" w:rsidRDefault="002257E2" w:rsidP="006E35B4">
            <w:pPr>
              <w:jc w:val="left"/>
              <w:rPr>
                <w:rFonts w:ascii="仿宋" w:eastAsia="仿宋" w:hAnsi="仿宋" w:cs="仿宋"/>
              </w:rPr>
            </w:pPr>
          </w:p>
        </w:tc>
      </w:tr>
      <w:tr w:rsidR="002257E2" w:rsidTr="006E35B4">
        <w:trPr>
          <w:trHeight w:val="1001"/>
          <w:jc w:val="center"/>
        </w:trPr>
        <w:tc>
          <w:tcPr>
            <w:tcW w:w="1620" w:type="dxa"/>
            <w:vMerge w:val="restart"/>
            <w:vAlign w:val="center"/>
          </w:tcPr>
          <w:p w:rsidR="002257E2" w:rsidRDefault="002257E2" w:rsidP="006E35B4">
            <w:pPr>
              <w:rPr>
                <w:rFonts w:ascii="仿宋" w:eastAsia="仿宋" w:hAnsi="仿宋" w:cs="仿宋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008"/>
                <w:attr w:name="UnitName" w:val="mm"/>
              </w:smartTagPr>
              <w:r>
                <w:rPr>
                  <w:rFonts w:ascii="仿宋" w:eastAsia="仿宋" w:hAnsi="仿宋" w:cs="仿宋"/>
                </w:rPr>
                <w:t>11</w:t>
              </w:r>
              <w:r>
                <w:rPr>
                  <w:rFonts w:ascii="仿宋" w:eastAsia="仿宋" w:hAnsi="仿宋" w:cs="仿宋" w:hint="eastAsia"/>
                </w:rPr>
                <w:t>月</w:t>
              </w:r>
              <w:r>
                <w:rPr>
                  <w:rFonts w:ascii="仿宋" w:eastAsia="仿宋" w:hAnsi="仿宋" w:cs="仿宋"/>
                </w:rPr>
                <w:t>23</w:t>
              </w:r>
              <w:r>
                <w:rPr>
                  <w:rFonts w:ascii="仿宋" w:eastAsia="仿宋" w:hAnsi="仿宋" w:cs="仿宋" w:hint="eastAsia"/>
                </w:rPr>
                <w:t>日</w:t>
              </w:r>
            </w:smartTag>
          </w:p>
        </w:tc>
        <w:tc>
          <w:tcPr>
            <w:tcW w:w="1559" w:type="dxa"/>
            <w:vAlign w:val="center"/>
          </w:tcPr>
          <w:p w:rsidR="002257E2" w:rsidRDefault="002257E2" w:rsidP="006E35B4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07:00-07:30</w:t>
            </w:r>
          </w:p>
        </w:tc>
        <w:tc>
          <w:tcPr>
            <w:tcW w:w="2762" w:type="dxa"/>
            <w:vAlign w:val="center"/>
          </w:tcPr>
          <w:p w:rsidR="002257E2" w:rsidRDefault="002257E2" w:rsidP="006E35B4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数控铣第一组选手检录</w:t>
            </w:r>
          </w:p>
        </w:tc>
        <w:tc>
          <w:tcPr>
            <w:tcW w:w="1582" w:type="dxa"/>
            <w:vMerge w:val="restart"/>
            <w:vAlign w:val="center"/>
          </w:tcPr>
          <w:p w:rsidR="002257E2" w:rsidRDefault="002257E2" w:rsidP="006E35B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实训基地</w:t>
            </w:r>
            <w:r>
              <w:rPr>
                <w:rFonts w:ascii="仿宋" w:eastAsia="仿宋" w:hAnsi="仿宋" w:cs="仿宋"/>
              </w:rPr>
              <w:t>1</w:t>
            </w:r>
            <w:r>
              <w:rPr>
                <w:rFonts w:ascii="仿宋" w:eastAsia="仿宋" w:hAnsi="仿宋" w:cs="仿宋" w:hint="eastAsia"/>
              </w:rPr>
              <w:t>号车间</w:t>
            </w:r>
          </w:p>
        </w:tc>
        <w:tc>
          <w:tcPr>
            <w:tcW w:w="2284" w:type="dxa"/>
            <w:vMerge w:val="restart"/>
            <w:vAlign w:val="center"/>
          </w:tcPr>
          <w:p w:rsidR="002257E2" w:rsidRDefault="002257E2" w:rsidP="006E35B4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</w:t>
            </w:r>
            <w:r>
              <w:rPr>
                <w:rFonts w:ascii="仿宋" w:eastAsia="仿宋" w:hAnsi="仿宋" w:cs="仿宋" w:hint="eastAsia"/>
              </w:rPr>
              <w:t>、选手现场抽签确定加工工位，选手领取材料、工具；</w:t>
            </w:r>
          </w:p>
          <w:p w:rsidR="002257E2" w:rsidRDefault="002257E2" w:rsidP="006E35B4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2</w:t>
            </w:r>
            <w:r>
              <w:rPr>
                <w:rFonts w:ascii="仿宋" w:eastAsia="仿宋" w:hAnsi="仿宋" w:cs="仿宋" w:hint="eastAsia"/>
              </w:rPr>
              <w:t>、选手遵守操作规程及现场执裁人员指挥；</w:t>
            </w:r>
          </w:p>
          <w:p w:rsidR="002257E2" w:rsidRDefault="002257E2" w:rsidP="006E35B4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3</w:t>
            </w:r>
            <w:r>
              <w:rPr>
                <w:rFonts w:ascii="仿宋" w:eastAsia="仿宋" w:hAnsi="仿宋" w:cs="仿宋" w:hint="eastAsia"/>
              </w:rPr>
              <w:t>、选手分组竞赛时间安排根据现场实际情况如有调整</w:t>
            </w:r>
            <w:r>
              <w:rPr>
                <w:rFonts w:ascii="仿宋" w:eastAsia="仿宋" w:hAnsi="仿宋" w:cs="仿宋"/>
              </w:rPr>
              <w:t>,</w:t>
            </w:r>
            <w:r>
              <w:rPr>
                <w:rFonts w:ascii="仿宋" w:eastAsia="仿宋" w:hAnsi="仿宋" w:cs="仿宋" w:hint="eastAsia"/>
              </w:rPr>
              <w:t>以现场调整时间为准。</w:t>
            </w:r>
          </w:p>
        </w:tc>
      </w:tr>
      <w:tr w:rsidR="002257E2" w:rsidTr="006E35B4">
        <w:trPr>
          <w:trHeight w:val="912"/>
          <w:jc w:val="center"/>
        </w:trPr>
        <w:tc>
          <w:tcPr>
            <w:tcW w:w="1620" w:type="dxa"/>
            <w:vMerge/>
            <w:vAlign w:val="center"/>
          </w:tcPr>
          <w:p w:rsidR="002257E2" w:rsidRDefault="002257E2" w:rsidP="006E35B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2257E2" w:rsidRDefault="002257E2" w:rsidP="006E35B4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07:30-11:30</w:t>
            </w:r>
          </w:p>
        </w:tc>
        <w:tc>
          <w:tcPr>
            <w:tcW w:w="2762" w:type="dxa"/>
            <w:vAlign w:val="center"/>
          </w:tcPr>
          <w:p w:rsidR="002257E2" w:rsidRDefault="002257E2" w:rsidP="006E35B4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数控铣第一组竞赛</w:t>
            </w:r>
          </w:p>
        </w:tc>
        <w:tc>
          <w:tcPr>
            <w:tcW w:w="1582" w:type="dxa"/>
            <w:vMerge/>
            <w:vAlign w:val="center"/>
          </w:tcPr>
          <w:p w:rsidR="002257E2" w:rsidRDefault="002257E2" w:rsidP="006E35B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284" w:type="dxa"/>
            <w:vMerge/>
            <w:vAlign w:val="center"/>
          </w:tcPr>
          <w:p w:rsidR="002257E2" w:rsidRDefault="002257E2" w:rsidP="006E35B4">
            <w:pPr>
              <w:jc w:val="left"/>
              <w:rPr>
                <w:rFonts w:ascii="仿宋" w:eastAsia="仿宋" w:hAnsi="仿宋" w:cs="仿宋"/>
              </w:rPr>
            </w:pPr>
          </w:p>
        </w:tc>
      </w:tr>
      <w:tr w:rsidR="002257E2" w:rsidTr="006E35B4">
        <w:trPr>
          <w:trHeight w:val="887"/>
          <w:jc w:val="center"/>
        </w:trPr>
        <w:tc>
          <w:tcPr>
            <w:tcW w:w="1620" w:type="dxa"/>
            <w:vMerge/>
            <w:vAlign w:val="center"/>
          </w:tcPr>
          <w:p w:rsidR="002257E2" w:rsidRDefault="002257E2" w:rsidP="006E35B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2257E2" w:rsidRDefault="002257E2" w:rsidP="006E35B4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12:30-13:00</w:t>
            </w:r>
          </w:p>
        </w:tc>
        <w:tc>
          <w:tcPr>
            <w:tcW w:w="2762" w:type="dxa"/>
            <w:vAlign w:val="center"/>
          </w:tcPr>
          <w:p w:rsidR="002257E2" w:rsidRDefault="002257E2" w:rsidP="006E35B4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数控第二组选手检录</w:t>
            </w:r>
          </w:p>
        </w:tc>
        <w:tc>
          <w:tcPr>
            <w:tcW w:w="1582" w:type="dxa"/>
            <w:vMerge/>
            <w:vAlign w:val="center"/>
          </w:tcPr>
          <w:p w:rsidR="002257E2" w:rsidRDefault="002257E2" w:rsidP="006E35B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284" w:type="dxa"/>
            <w:vMerge/>
          </w:tcPr>
          <w:p w:rsidR="002257E2" w:rsidRDefault="002257E2" w:rsidP="006E35B4">
            <w:pPr>
              <w:jc w:val="left"/>
              <w:rPr>
                <w:rFonts w:ascii="仿宋" w:eastAsia="仿宋" w:hAnsi="仿宋" w:cs="仿宋"/>
              </w:rPr>
            </w:pPr>
          </w:p>
        </w:tc>
      </w:tr>
      <w:tr w:rsidR="002257E2" w:rsidTr="006E35B4">
        <w:trPr>
          <w:trHeight w:val="861"/>
          <w:jc w:val="center"/>
        </w:trPr>
        <w:tc>
          <w:tcPr>
            <w:tcW w:w="1620" w:type="dxa"/>
            <w:vMerge/>
            <w:vAlign w:val="center"/>
          </w:tcPr>
          <w:p w:rsidR="002257E2" w:rsidRDefault="002257E2" w:rsidP="006E35B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2257E2" w:rsidRDefault="002257E2" w:rsidP="006E35B4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13:00-17:00</w:t>
            </w:r>
          </w:p>
        </w:tc>
        <w:tc>
          <w:tcPr>
            <w:tcW w:w="2762" w:type="dxa"/>
            <w:vAlign w:val="center"/>
          </w:tcPr>
          <w:p w:rsidR="002257E2" w:rsidRDefault="002257E2" w:rsidP="006E35B4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数控第二组竞赛</w:t>
            </w:r>
          </w:p>
        </w:tc>
        <w:tc>
          <w:tcPr>
            <w:tcW w:w="1582" w:type="dxa"/>
            <w:vMerge/>
            <w:vAlign w:val="center"/>
          </w:tcPr>
          <w:p w:rsidR="002257E2" w:rsidRDefault="002257E2" w:rsidP="006E35B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284" w:type="dxa"/>
            <w:vMerge/>
          </w:tcPr>
          <w:p w:rsidR="002257E2" w:rsidRDefault="002257E2" w:rsidP="006E35B4">
            <w:pPr>
              <w:jc w:val="left"/>
              <w:rPr>
                <w:rFonts w:ascii="仿宋" w:eastAsia="仿宋" w:hAnsi="仿宋" w:cs="仿宋"/>
              </w:rPr>
            </w:pPr>
          </w:p>
        </w:tc>
      </w:tr>
      <w:tr w:rsidR="002257E2" w:rsidTr="006E35B4">
        <w:trPr>
          <w:trHeight w:val="822"/>
          <w:jc w:val="center"/>
        </w:trPr>
        <w:tc>
          <w:tcPr>
            <w:tcW w:w="1620" w:type="dxa"/>
            <w:vMerge w:val="restart"/>
            <w:vAlign w:val="center"/>
          </w:tcPr>
          <w:p w:rsidR="002257E2" w:rsidRDefault="002257E2" w:rsidP="006E35B4">
            <w:pPr>
              <w:jc w:val="center"/>
              <w:rPr>
                <w:rFonts w:ascii="仿宋" w:eastAsia="仿宋" w:hAnsi="仿宋" w:cs="仿宋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008"/>
                <w:attr w:name="UnitName" w:val="mm"/>
              </w:smartTagPr>
              <w:r>
                <w:rPr>
                  <w:rFonts w:ascii="仿宋" w:eastAsia="仿宋" w:hAnsi="仿宋" w:cs="仿宋"/>
                </w:rPr>
                <w:t>11</w:t>
              </w:r>
              <w:r>
                <w:rPr>
                  <w:rFonts w:ascii="仿宋" w:eastAsia="仿宋" w:hAnsi="仿宋" w:cs="仿宋" w:hint="eastAsia"/>
                </w:rPr>
                <w:t>月</w:t>
              </w:r>
              <w:r>
                <w:rPr>
                  <w:rFonts w:ascii="仿宋" w:eastAsia="仿宋" w:hAnsi="仿宋" w:cs="仿宋"/>
                </w:rPr>
                <w:t>24</w:t>
              </w:r>
              <w:r>
                <w:rPr>
                  <w:rFonts w:ascii="仿宋" w:eastAsia="仿宋" w:hAnsi="仿宋" w:cs="仿宋" w:hint="eastAsia"/>
                </w:rPr>
                <w:t>日</w:t>
              </w:r>
            </w:smartTag>
          </w:p>
        </w:tc>
        <w:tc>
          <w:tcPr>
            <w:tcW w:w="1559" w:type="dxa"/>
            <w:vAlign w:val="center"/>
          </w:tcPr>
          <w:p w:rsidR="002257E2" w:rsidRDefault="002257E2" w:rsidP="006E35B4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07:00-7:30</w:t>
            </w:r>
          </w:p>
        </w:tc>
        <w:tc>
          <w:tcPr>
            <w:tcW w:w="2762" w:type="dxa"/>
            <w:vAlign w:val="center"/>
          </w:tcPr>
          <w:p w:rsidR="002257E2" w:rsidRDefault="002257E2" w:rsidP="006E35B4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数控铣第三组选手检录</w:t>
            </w:r>
          </w:p>
        </w:tc>
        <w:tc>
          <w:tcPr>
            <w:tcW w:w="1582" w:type="dxa"/>
            <w:vMerge w:val="restart"/>
            <w:vAlign w:val="center"/>
          </w:tcPr>
          <w:p w:rsidR="002257E2" w:rsidRDefault="002257E2" w:rsidP="006E35B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实训基地</w:t>
            </w:r>
            <w:r>
              <w:rPr>
                <w:rFonts w:ascii="仿宋" w:eastAsia="仿宋" w:hAnsi="仿宋" w:cs="仿宋"/>
              </w:rPr>
              <w:t>1</w:t>
            </w:r>
            <w:r>
              <w:rPr>
                <w:rFonts w:ascii="仿宋" w:eastAsia="仿宋" w:hAnsi="仿宋" w:cs="仿宋" w:hint="eastAsia"/>
              </w:rPr>
              <w:t>号车间</w:t>
            </w:r>
          </w:p>
        </w:tc>
        <w:tc>
          <w:tcPr>
            <w:tcW w:w="2284" w:type="dxa"/>
            <w:vMerge w:val="restart"/>
            <w:vAlign w:val="center"/>
          </w:tcPr>
          <w:p w:rsidR="002257E2" w:rsidRDefault="002257E2" w:rsidP="006E35B4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</w:t>
            </w:r>
            <w:r>
              <w:rPr>
                <w:rFonts w:ascii="仿宋" w:eastAsia="仿宋" w:hAnsi="仿宋" w:cs="仿宋" w:hint="eastAsia"/>
              </w:rPr>
              <w:t>、选手现场抽签确定加工工位，选手领取材料、工具；</w:t>
            </w:r>
          </w:p>
          <w:p w:rsidR="002257E2" w:rsidRDefault="002257E2" w:rsidP="006E35B4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2</w:t>
            </w:r>
            <w:r>
              <w:rPr>
                <w:rFonts w:ascii="仿宋" w:eastAsia="仿宋" w:hAnsi="仿宋" w:cs="仿宋" w:hint="eastAsia"/>
              </w:rPr>
              <w:t>、选手遵守操作规程及现场执裁人员指挥；</w:t>
            </w:r>
          </w:p>
          <w:p w:rsidR="002257E2" w:rsidRDefault="002257E2" w:rsidP="006E35B4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3</w:t>
            </w:r>
            <w:r>
              <w:rPr>
                <w:rFonts w:ascii="仿宋" w:eastAsia="仿宋" w:hAnsi="仿宋" w:cs="仿宋" w:hint="eastAsia"/>
              </w:rPr>
              <w:t>、选手分组竞赛时间安排根据现场实际情况如有调整</w:t>
            </w:r>
            <w:r>
              <w:rPr>
                <w:rFonts w:ascii="仿宋" w:eastAsia="仿宋" w:hAnsi="仿宋" w:cs="仿宋"/>
              </w:rPr>
              <w:t>,</w:t>
            </w:r>
            <w:r>
              <w:rPr>
                <w:rFonts w:ascii="仿宋" w:eastAsia="仿宋" w:hAnsi="仿宋" w:cs="仿宋" w:hint="eastAsia"/>
              </w:rPr>
              <w:t>以现场调整时间为准。</w:t>
            </w:r>
          </w:p>
        </w:tc>
      </w:tr>
      <w:tr w:rsidR="002257E2" w:rsidTr="006E35B4">
        <w:trPr>
          <w:trHeight w:val="1048"/>
          <w:jc w:val="center"/>
        </w:trPr>
        <w:tc>
          <w:tcPr>
            <w:tcW w:w="1620" w:type="dxa"/>
            <w:vMerge/>
            <w:vAlign w:val="center"/>
          </w:tcPr>
          <w:p w:rsidR="002257E2" w:rsidRDefault="002257E2" w:rsidP="006E35B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2257E2" w:rsidRDefault="002257E2" w:rsidP="006E35B4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7:30-11:30</w:t>
            </w:r>
          </w:p>
        </w:tc>
        <w:tc>
          <w:tcPr>
            <w:tcW w:w="2762" w:type="dxa"/>
            <w:vAlign w:val="center"/>
          </w:tcPr>
          <w:p w:rsidR="002257E2" w:rsidRDefault="002257E2" w:rsidP="006E35B4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数控铣第三组竞赛</w:t>
            </w:r>
          </w:p>
        </w:tc>
        <w:tc>
          <w:tcPr>
            <w:tcW w:w="1582" w:type="dxa"/>
            <w:vMerge/>
            <w:vAlign w:val="center"/>
          </w:tcPr>
          <w:p w:rsidR="002257E2" w:rsidRDefault="002257E2" w:rsidP="006E35B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284" w:type="dxa"/>
            <w:vMerge/>
          </w:tcPr>
          <w:p w:rsidR="002257E2" w:rsidRDefault="002257E2" w:rsidP="006E35B4">
            <w:pPr>
              <w:rPr>
                <w:rFonts w:ascii="仿宋" w:eastAsia="仿宋" w:hAnsi="仿宋" w:cs="仿宋"/>
              </w:rPr>
            </w:pPr>
          </w:p>
        </w:tc>
      </w:tr>
      <w:tr w:rsidR="002257E2" w:rsidTr="006E35B4">
        <w:trPr>
          <w:trHeight w:val="1048"/>
          <w:jc w:val="center"/>
        </w:trPr>
        <w:tc>
          <w:tcPr>
            <w:tcW w:w="1620" w:type="dxa"/>
            <w:vMerge/>
            <w:vAlign w:val="center"/>
          </w:tcPr>
          <w:p w:rsidR="002257E2" w:rsidRDefault="002257E2" w:rsidP="006E35B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2257E2" w:rsidRDefault="002257E2" w:rsidP="006E35B4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12:30-13:00</w:t>
            </w:r>
          </w:p>
        </w:tc>
        <w:tc>
          <w:tcPr>
            <w:tcW w:w="2762" w:type="dxa"/>
            <w:vAlign w:val="center"/>
          </w:tcPr>
          <w:p w:rsidR="002257E2" w:rsidRDefault="002257E2" w:rsidP="006E35B4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数控第四组选手检录</w:t>
            </w:r>
          </w:p>
        </w:tc>
        <w:tc>
          <w:tcPr>
            <w:tcW w:w="1582" w:type="dxa"/>
            <w:vMerge/>
            <w:vAlign w:val="center"/>
          </w:tcPr>
          <w:p w:rsidR="002257E2" w:rsidRDefault="002257E2" w:rsidP="006E35B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284" w:type="dxa"/>
            <w:vMerge/>
          </w:tcPr>
          <w:p w:rsidR="002257E2" w:rsidRDefault="002257E2" w:rsidP="006E35B4">
            <w:pPr>
              <w:rPr>
                <w:rFonts w:ascii="仿宋" w:eastAsia="仿宋" w:hAnsi="仿宋" w:cs="仿宋"/>
              </w:rPr>
            </w:pPr>
          </w:p>
        </w:tc>
      </w:tr>
      <w:tr w:rsidR="002257E2" w:rsidTr="006E35B4">
        <w:trPr>
          <w:trHeight w:val="1032"/>
          <w:jc w:val="center"/>
        </w:trPr>
        <w:tc>
          <w:tcPr>
            <w:tcW w:w="1620" w:type="dxa"/>
            <w:vMerge/>
            <w:vAlign w:val="center"/>
          </w:tcPr>
          <w:p w:rsidR="002257E2" w:rsidRDefault="002257E2" w:rsidP="006E35B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59" w:type="dxa"/>
            <w:vAlign w:val="center"/>
          </w:tcPr>
          <w:p w:rsidR="002257E2" w:rsidRDefault="002257E2" w:rsidP="006E35B4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13:00-17:00</w:t>
            </w:r>
          </w:p>
        </w:tc>
        <w:tc>
          <w:tcPr>
            <w:tcW w:w="2762" w:type="dxa"/>
            <w:vAlign w:val="center"/>
          </w:tcPr>
          <w:p w:rsidR="002257E2" w:rsidRDefault="002257E2" w:rsidP="006E35B4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数控第四组竞赛</w:t>
            </w:r>
          </w:p>
        </w:tc>
        <w:tc>
          <w:tcPr>
            <w:tcW w:w="1582" w:type="dxa"/>
            <w:vMerge/>
            <w:vAlign w:val="center"/>
          </w:tcPr>
          <w:p w:rsidR="002257E2" w:rsidRDefault="002257E2" w:rsidP="006E35B4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284" w:type="dxa"/>
            <w:vMerge/>
          </w:tcPr>
          <w:p w:rsidR="002257E2" w:rsidRDefault="002257E2" w:rsidP="006E35B4">
            <w:pPr>
              <w:rPr>
                <w:rFonts w:ascii="仿宋" w:eastAsia="仿宋" w:hAnsi="仿宋" w:cs="仿宋"/>
              </w:rPr>
            </w:pPr>
          </w:p>
        </w:tc>
      </w:tr>
      <w:tr w:rsidR="002257E2" w:rsidTr="006E35B4">
        <w:trPr>
          <w:trHeight w:val="1161"/>
          <w:jc w:val="center"/>
        </w:trPr>
        <w:tc>
          <w:tcPr>
            <w:tcW w:w="1620" w:type="dxa"/>
            <w:vAlign w:val="center"/>
          </w:tcPr>
          <w:p w:rsidR="002257E2" w:rsidRDefault="002257E2" w:rsidP="006E35B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11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/>
              </w:rPr>
              <w:t>24</w:t>
            </w:r>
            <w:r>
              <w:rPr>
                <w:rFonts w:ascii="仿宋" w:eastAsia="仿宋" w:hAnsi="仿宋" w:cs="仿宋" w:hint="eastAsia"/>
              </w:rPr>
              <w:t>、</w:t>
            </w:r>
            <w:r>
              <w:rPr>
                <w:rFonts w:ascii="仿宋" w:eastAsia="仿宋" w:hAnsi="仿宋" w:cs="仿宋"/>
              </w:rPr>
              <w:t>25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  <w:tc>
          <w:tcPr>
            <w:tcW w:w="1559" w:type="dxa"/>
            <w:vAlign w:val="center"/>
          </w:tcPr>
          <w:p w:rsidR="002257E2" w:rsidRDefault="002257E2" w:rsidP="006E35B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08</w:t>
            </w:r>
            <w:r>
              <w:rPr>
                <w:rFonts w:ascii="仿宋" w:eastAsia="仿宋" w:hAnsi="仿宋" w:cs="仿宋" w:hint="eastAsia"/>
              </w:rPr>
              <w:t>：</w:t>
            </w:r>
            <w:r>
              <w:rPr>
                <w:rFonts w:ascii="仿宋" w:eastAsia="仿宋" w:hAnsi="仿宋" w:cs="仿宋"/>
              </w:rPr>
              <w:t>30-17</w:t>
            </w:r>
            <w:r>
              <w:rPr>
                <w:rFonts w:ascii="仿宋" w:eastAsia="仿宋" w:hAnsi="仿宋" w:cs="仿宋" w:hint="eastAsia"/>
              </w:rPr>
              <w:t>：</w:t>
            </w:r>
            <w:r>
              <w:rPr>
                <w:rFonts w:ascii="仿宋" w:eastAsia="仿宋" w:hAnsi="仿宋" w:cs="仿宋"/>
              </w:rPr>
              <w:t>30</w:t>
            </w:r>
          </w:p>
        </w:tc>
        <w:tc>
          <w:tcPr>
            <w:tcW w:w="2762" w:type="dxa"/>
            <w:vAlign w:val="center"/>
          </w:tcPr>
          <w:p w:rsidR="002257E2" w:rsidRDefault="002257E2" w:rsidP="006E35B4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检测评分</w:t>
            </w:r>
          </w:p>
        </w:tc>
        <w:tc>
          <w:tcPr>
            <w:tcW w:w="1582" w:type="dxa"/>
            <w:vAlign w:val="center"/>
          </w:tcPr>
          <w:p w:rsidR="002257E2" w:rsidRDefault="002257E2" w:rsidP="006E35B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实训基地</w:t>
            </w:r>
            <w:r>
              <w:rPr>
                <w:rFonts w:ascii="仿宋" w:eastAsia="仿宋" w:hAnsi="仿宋" w:cs="仿宋"/>
              </w:rPr>
              <w:t>1</w:t>
            </w:r>
            <w:r>
              <w:rPr>
                <w:rFonts w:ascii="仿宋" w:eastAsia="仿宋" w:hAnsi="仿宋" w:cs="仿宋" w:hint="eastAsia"/>
              </w:rPr>
              <w:t>号车间</w:t>
            </w:r>
          </w:p>
        </w:tc>
        <w:tc>
          <w:tcPr>
            <w:tcW w:w="2284" w:type="dxa"/>
          </w:tcPr>
          <w:p w:rsidR="002257E2" w:rsidRDefault="002257E2" w:rsidP="006E35B4">
            <w:pPr>
              <w:rPr>
                <w:rFonts w:ascii="仿宋" w:eastAsia="仿宋" w:hAnsi="仿宋" w:cs="仿宋"/>
              </w:rPr>
            </w:pPr>
          </w:p>
        </w:tc>
      </w:tr>
    </w:tbl>
    <w:p w:rsidR="002257E2" w:rsidRPr="00686901" w:rsidRDefault="002257E2" w:rsidP="00686901">
      <w:pPr>
        <w:rPr>
          <w:rFonts w:ascii="仿宋" w:eastAsia="仿宋" w:hAnsi="仿宋" w:cs="仿宋"/>
          <w:b/>
          <w:sz w:val="32"/>
          <w:szCs w:val="32"/>
        </w:rPr>
      </w:pPr>
      <w:r w:rsidRPr="00686901">
        <w:rPr>
          <w:rFonts w:ascii="仿宋" w:eastAsia="仿宋" w:hAnsi="仿宋" w:cs="仿宋" w:hint="eastAsia"/>
          <w:b/>
          <w:sz w:val="32"/>
          <w:szCs w:val="32"/>
        </w:rPr>
        <w:t>附件</w:t>
      </w:r>
      <w:r>
        <w:rPr>
          <w:rFonts w:ascii="仿宋" w:eastAsia="仿宋" w:hAnsi="仿宋" w:cs="仿宋"/>
          <w:b/>
          <w:sz w:val="32"/>
          <w:szCs w:val="32"/>
        </w:rPr>
        <w:t>2</w:t>
      </w:r>
    </w:p>
    <w:p w:rsidR="002257E2" w:rsidRPr="00686901" w:rsidRDefault="002257E2" w:rsidP="00686901">
      <w:pPr>
        <w:ind w:firstLine="645"/>
        <w:rPr>
          <w:rFonts w:ascii="仿宋" w:eastAsia="仿宋" w:hAnsi="仿宋" w:cs="仿宋"/>
          <w:b/>
          <w:sz w:val="32"/>
          <w:szCs w:val="32"/>
        </w:rPr>
      </w:pPr>
      <w:r w:rsidRPr="00686901">
        <w:rPr>
          <w:rFonts w:ascii="仿宋" w:eastAsia="仿宋" w:hAnsi="仿宋" w:cs="仿宋" w:hint="eastAsia"/>
          <w:b/>
          <w:sz w:val="32"/>
          <w:szCs w:val="32"/>
        </w:rPr>
        <w:t>一</w:t>
      </w:r>
      <w:r w:rsidRPr="00686901">
        <w:rPr>
          <w:rFonts w:ascii="仿宋" w:eastAsia="仿宋" w:hAnsi="仿宋" w:cs="仿宋"/>
          <w:b/>
          <w:sz w:val="32"/>
          <w:szCs w:val="32"/>
        </w:rPr>
        <w:t>.</w:t>
      </w:r>
      <w:r w:rsidRPr="00686901">
        <w:rPr>
          <w:rFonts w:ascii="仿宋" w:eastAsia="仿宋" w:hAnsi="仿宋" w:cs="仿宋" w:hint="eastAsia"/>
          <w:b/>
          <w:sz w:val="32"/>
          <w:szCs w:val="32"/>
        </w:rPr>
        <w:t>技术描述及选拔赛安全要求</w:t>
      </w:r>
    </w:p>
    <w:p w:rsidR="002257E2" w:rsidRPr="00686901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  <w:r w:rsidRPr="00686901">
        <w:rPr>
          <w:rFonts w:ascii="仿宋" w:eastAsia="仿宋" w:hAnsi="仿宋" w:cs="仿宋" w:hint="eastAsia"/>
          <w:sz w:val="32"/>
          <w:szCs w:val="32"/>
        </w:rPr>
        <w:t>数控铣项目是指利用数控铣床（加工中心）对工件进行金属切削加工的项目，即由参与者通过编制程序指令来驱动数控铣床、以切削刀具去除材料的方式来完成工件制作的过程。</w:t>
      </w:r>
    </w:p>
    <w:p w:rsidR="002257E2" w:rsidRPr="00686901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  <w:r w:rsidRPr="00686901">
        <w:rPr>
          <w:rFonts w:ascii="仿宋" w:eastAsia="仿宋" w:hAnsi="仿宋" w:cs="仿宋"/>
          <w:sz w:val="32"/>
          <w:szCs w:val="32"/>
        </w:rPr>
        <w:t>1.</w:t>
      </w:r>
      <w:r w:rsidRPr="00686901">
        <w:rPr>
          <w:rFonts w:ascii="仿宋" w:eastAsia="仿宋" w:hAnsi="仿宋" w:cs="仿宋" w:hint="eastAsia"/>
          <w:sz w:val="32"/>
          <w:szCs w:val="32"/>
        </w:rPr>
        <w:t>基本技术要求：基本结构要素直线、圆弧、平面。不包含任何曲面。加工特征要素：平面、台阶、外轮廓、槽、键、凸台（含圆台、方台等）、型腔（含园腔、方腔等）、岛屿、倒角等铣削加工，钻孔（盲孔、通孔）、攻丝（盲孔、通孔）、铰孔、镗孔，手工倒角及毛刺去除等。</w:t>
      </w:r>
    </w:p>
    <w:p w:rsidR="002257E2" w:rsidRPr="00686901" w:rsidRDefault="002257E2" w:rsidP="00686901">
      <w:pPr>
        <w:ind w:firstLine="645"/>
        <w:rPr>
          <w:rFonts w:ascii="仿宋" w:eastAsia="仿宋" w:hAnsi="仿宋" w:cs="仿宋"/>
          <w:b/>
          <w:sz w:val="32"/>
          <w:szCs w:val="32"/>
        </w:rPr>
      </w:pPr>
      <w:r w:rsidRPr="00686901">
        <w:rPr>
          <w:rFonts w:ascii="仿宋" w:eastAsia="仿宋" w:hAnsi="仿宋" w:cs="仿宋" w:hint="eastAsia"/>
          <w:b/>
          <w:sz w:val="32"/>
          <w:szCs w:val="32"/>
        </w:rPr>
        <w:t>二</w:t>
      </w:r>
      <w:r w:rsidRPr="00686901">
        <w:rPr>
          <w:rFonts w:ascii="仿宋" w:eastAsia="仿宋" w:hAnsi="仿宋" w:cs="仿宋"/>
          <w:b/>
          <w:sz w:val="32"/>
          <w:szCs w:val="32"/>
        </w:rPr>
        <w:t xml:space="preserve">. </w:t>
      </w:r>
      <w:r w:rsidRPr="00686901">
        <w:rPr>
          <w:rFonts w:ascii="仿宋" w:eastAsia="仿宋" w:hAnsi="仿宋" w:cs="仿宋" w:hint="eastAsia"/>
          <w:b/>
          <w:sz w:val="32"/>
          <w:szCs w:val="32"/>
        </w:rPr>
        <w:t>能力要求</w:t>
      </w:r>
    </w:p>
    <w:p w:rsidR="002257E2" w:rsidRPr="00686901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  <w:r w:rsidRPr="00686901">
        <w:rPr>
          <w:rFonts w:ascii="仿宋" w:eastAsia="仿宋" w:hAnsi="仿宋" w:cs="仿宋"/>
          <w:sz w:val="32"/>
          <w:szCs w:val="32"/>
        </w:rPr>
        <w:t>1.</w:t>
      </w:r>
      <w:r w:rsidRPr="00686901">
        <w:rPr>
          <w:rFonts w:ascii="仿宋" w:eastAsia="仿宋" w:hAnsi="仿宋" w:cs="仿宋" w:hint="eastAsia"/>
          <w:sz w:val="32"/>
          <w:szCs w:val="32"/>
        </w:rPr>
        <w:t>识图技能：能对图形、图标、标准、表格和其它技术要求进行解释；</w:t>
      </w:r>
    </w:p>
    <w:p w:rsidR="002257E2" w:rsidRPr="00686901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  <w:r w:rsidRPr="00686901">
        <w:rPr>
          <w:rFonts w:ascii="仿宋" w:eastAsia="仿宋" w:hAnsi="仿宋" w:cs="仿宋"/>
          <w:sz w:val="32"/>
          <w:szCs w:val="32"/>
        </w:rPr>
        <w:t>2.</w:t>
      </w:r>
      <w:r w:rsidRPr="00686901">
        <w:rPr>
          <w:rFonts w:ascii="仿宋" w:eastAsia="仿宋" w:hAnsi="仿宋" w:cs="仿宋" w:hint="eastAsia"/>
          <w:sz w:val="32"/>
          <w:szCs w:val="32"/>
        </w:rPr>
        <w:t>检测技能：能选择和使用测量仪器及测量方法；</w:t>
      </w:r>
    </w:p>
    <w:p w:rsidR="002257E2" w:rsidRPr="00686901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  <w:r w:rsidRPr="00686901">
        <w:rPr>
          <w:rFonts w:ascii="仿宋" w:eastAsia="仿宋" w:hAnsi="仿宋" w:cs="仿宋"/>
          <w:sz w:val="32"/>
          <w:szCs w:val="32"/>
        </w:rPr>
        <w:t>3.</w:t>
      </w:r>
      <w:r w:rsidRPr="00686901">
        <w:rPr>
          <w:rFonts w:ascii="仿宋" w:eastAsia="仿宋" w:hAnsi="仿宋" w:cs="仿宋" w:hint="eastAsia"/>
          <w:sz w:val="32"/>
          <w:szCs w:val="32"/>
        </w:rPr>
        <w:t>工件装夹：能根据操作需要为工件选择装夹方法和装夹系统；</w:t>
      </w:r>
    </w:p>
    <w:p w:rsidR="002257E2" w:rsidRPr="00686901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  <w:r w:rsidRPr="00686901">
        <w:rPr>
          <w:rFonts w:ascii="仿宋" w:eastAsia="仿宋" w:hAnsi="仿宋" w:cs="仿宋"/>
          <w:sz w:val="32"/>
          <w:szCs w:val="32"/>
        </w:rPr>
        <w:t>4.</w:t>
      </w:r>
      <w:r w:rsidRPr="00686901">
        <w:rPr>
          <w:rFonts w:ascii="仿宋" w:eastAsia="仿宋" w:hAnsi="仿宋" w:cs="仿宋" w:hint="eastAsia"/>
          <w:sz w:val="32"/>
          <w:szCs w:val="32"/>
        </w:rPr>
        <w:t>刀具知识：能针对工件材料和加工需求选择切削刀具；</w:t>
      </w:r>
    </w:p>
    <w:p w:rsidR="002257E2" w:rsidRPr="00686901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  <w:r w:rsidRPr="00686901">
        <w:rPr>
          <w:rFonts w:ascii="仿宋" w:eastAsia="仿宋" w:hAnsi="仿宋" w:cs="仿宋"/>
          <w:sz w:val="32"/>
          <w:szCs w:val="32"/>
        </w:rPr>
        <w:t>5.</w:t>
      </w:r>
      <w:r w:rsidRPr="00686901">
        <w:rPr>
          <w:rFonts w:ascii="仿宋" w:eastAsia="仿宋" w:hAnsi="仿宋" w:cs="仿宋" w:hint="eastAsia"/>
          <w:sz w:val="32"/>
          <w:szCs w:val="32"/>
        </w:rPr>
        <w:t>操作技能：能完成在数控铣床上安装刀具和附件的整个过程、识别和确定在数控铣床上各种不同的加工操作、识别和确定在数控铣床上加工操作所需的各种功能参数；</w:t>
      </w:r>
    </w:p>
    <w:p w:rsidR="002257E2" w:rsidRPr="00686901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  <w:r w:rsidRPr="00686901">
        <w:rPr>
          <w:rFonts w:ascii="仿宋" w:eastAsia="仿宋" w:hAnsi="仿宋" w:cs="仿宋"/>
          <w:sz w:val="32"/>
          <w:szCs w:val="32"/>
        </w:rPr>
        <w:t>6.</w:t>
      </w:r>
      <w:r w:rsidRPr="00686901">
        <w:rPr>
          <w:rFonts w:ascii="仿宋" w:eastAsia="仿宋" w:hAnsi="仿宋" w:cs="仿宋" w:hint="eastAsia"/>
          <w:sz w:val="32"/>
          <w:szCs w:val="32"/>
        </w:rPr>
        <w:t>金属切削：能针对工件材料、图形结构、加工状况确定其加工方式、加工流程、加工路线及切削参数；</w:t>
      </w:r>
    </w:p>
    <w:p w:rsidR="002257E2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  <w:r w:rsidRPr="00686901">
        <w:rPr>
          <w:rFonts w:ascii="仿宋" w:eastAsia="仿宋" w:hAnsi="仿宋" w:cs="仿宋"/>
          <w:sz w:val="32"/>
          <w:szCs w:val="32"/>
        </w:rPr>
        <w:t>7.</w:t>
      </w:r>
      <w:r w:rsidRPr="00686901">
        <w:rPr>
          <w:rFonts w:ascii="仿宋" w:eastAsia="仿宋" w:hAnsi="仿宋" w:cs="仿宋" w:hint="eastAsia"/>
          <w:sz w:val="32"/>
          <w:szCs w:val="32"/>
        </w:rPr>
        <w:t>编程技能：能掌握不同的编程技术（包括手工编程和计算机辅助编程）。</w:t>
      </w:r>
    </w:p>
    <w:p w:rsidR="002257E2" w:rsidRPr="00686901" w:rsidRDefault="002257E2" w:rsidP="00686901">
      <w:pPr>
        <w:ind w:firstLine="645"/>
        <w:rPr>
          <w:rFonts w:ascii="仿宋" w:eastAsia="仿宋" w:hAnsi="仿宋" w:cs="仿宋"/>
          <w:b/>
          <w:sz w:val="32"/>
          <w:szCs w:val="32"/>
        </w:rPr>
      </w:pPr>
      <w:r w:rsidRPr="00686901">
        <w:rPr>
          <w:rFonts w:ascii="仿宋" w:eastAsia="仿宋" w:hAnsi="仿宋" w:cs="仿宋" w:hint="eastAsia"/>
          <w:b/>
          <w:sz w:val="32"/>
          <w:szCs w:val="32"/>
        </w:rPr>
        <w:t>三</w:t>
      </w:r>
      <w:r w:rsidRPr="00686901">
        <w:rPr>
          <w:rFonts w:ascii="仿宋" w:eastAsia="仿宋" w:hAnsi="仿宋" w:cs="仿宋"/>
          <w:b/>
          <w:sz w:val="32"/>
          <w:szCs w:val="32"/>
        </w:rPr>
        <w:t xml:space="preserve">. </w:t>
      </w:r>
      <w:r w:rsidRPr="00686901">
        <w:rPr>
          <w:rFonts w:ascii="仿宋" w:eastAsia="仿宋" w:hAnsi="仿宋" w:cs="仿宋" w:hint="eastAsia"/>
          <w:b/>
          <w:sz w:val="32"/>
          <w:szCs w:val="32"/>
        </w:rPr>
        <w:t>选拔赛安全要求</w:t>
      </w:r>
    </w:p>
    <w:p w:rsidR="002257E2" w:rsidRPr="00686901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  <w:r w:rsidRPr="00686901">
        <w:rPr>
          <w:rFonts w:ascii="仿宋" w:eastAsia="仿宋" w:hAnsi="仿宋" w:cs="仿宋"/>
          <w:sz w:val="32"/>
          <w:szCs w:val="32"/>
        </w:rPr>
        <w:t xml:space="preserve">1 </w:t>
      </w:r>
      <w:r w:rsidRPr="00686901">
        <w:rPr>
          <w:rFonts w:ascii="仿宋" w:eastAsia="仿宋" w:hAnsi="仿宋" w:cs="仿宋" w:hint="eastAsia"/>
          <w:sz w:val="32"/>
          <w:szCs w:val="32"/>
        </w:rPr>
        <w:t>劳保用品</w:t>
      </w:r>
    </w:p>
    <w:tbl>
      <w:tblPr>
        <w:tblW w:w="82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79"/>
        <w:gridCol w:w="3070"/>
        <w:gridCol w:w="2936"/>
      </w:tblGrid>
      <w:tr w:rsidR="002257E2" w:rsidTr="005D434F">
        <w:trPr>
          <w:jc w:val="center"/>
        </w:trPr>
        <w:tc>
          <w:tcPr>
            <w:tcW w:w="2279" w:type="dxa"/>
            <w:shd w:val="clear" w:color="auto" w:fill="B6DDE8"/>
            <w:vAlign w:val="center"/>
          </w:tcPr>
          <w:p w:rsidR="002257E2" w:rsidRDefault="002257E2" w:rsidP="005D434F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名称</w:t>
            </w:r>
          </w:p>
        </w:tc>
        <w:tc>
          <w:tcPr>
            <w:tcW w:w="3070" w:type="dxa"/>
            <w:shd w:val="clear" w:color="auto" w:fill="B6DDE8"/>
          </w:tcPr>
          <w:p w:rsidR="002257E2" w:rsidRDefault="002257E2" w:rsidP="005D434F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图例</w:t>
            </w:r>
          </w:p>
        </w:tc>
        <w:tc>
          <w:tcPr>
            <w:tcW w:w="2936" w:type="dxa"/>
            <w:shd w:val="clear" w:color="auto" w:fill="B6DDE8"/>
            <w:vAlign w:val="center"/>
          </w:tcPr>
          <w:p w:rsidR="002257E2" w:rsidRDefault="002257E2" w:rsidP="005D434F">
            <w:pPr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备注</w:t>
            </w:r>
          </w:p>
        </w:tc>
      </w:tr>
      <w:tr w:rsidR="002257E2" w:rsidTr="005D434F">
        <w:trPr>
          <w:jc w:val="center"/>
        </w:trPr>
        <w:tc>
          <w:tcPr>
            <w:tcW w:w="2279" w:type="dxa"/>
            <w:vAlign w:val="center"/>
          </w:tcPr>
          <w:p w:rsidR="002257E2" w:rsidRDefault="002257E2" w:rsidP="005D434F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防护镜</w:t>
            </w:r>
          </w:p>
        </w:tc>
        <w:tc>
          <w:tcPr>
            <w:tcW w:w="3070" w:type="dxa"/>
          </w:tcPr>
          <w:p w:rsidR="002257E2" w:rsidRDefault="002257E2" w:rsidP="005D434F">
            <w:pPr>
              <w:tabs>
                <w:tab w:val="left" w:pos="66"/>
                <w:tab w:val="right" w:pos="3303"/>
              </w:tabs>
              <w:jc w:val="center"/>
              <w:rPr>
                <w:rFonts w:ascii="仿宋" w:eastAsia="仿宋" w:hAnsi="仿宋" w:cs="仿宋"/>
              </w:rPr>
            </w:pPr>
            <w:r w:rsidRPr="00A077AC">
              <w:rPr>
                <w:rFonts w:ascii="仿宋" w:eastAsia="仿宋" w:hAnsi="仿宋" w:cs="仿宋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0" o:spid="_x0000_i1026" type="#_x0000_t75" alt="http://docs.ebdoor.com/Image/ProductImage/0/3297/32979528_1_medium.jpg" style="width:87.75pt;height:52.5pt;rotation:180;flip:y;mso-wrap-distance-left:0;mso-wrap-distance-right:0">
                  <v:fill o:detectmouseclick="t"/>
                  <v:imagedata r:id="rId7" o:title="" croptop="14961f" cropbottom="10941f"/>
                </v:shape>
              </w:pict>
            </w:r>
          </w:p>
        </w:tc>
        <w:tc>
          <w:tcPr>
            <w:tcW w:w="2936" w:type="dxa"/>
            <w:vAlign w:val="center"/>
          </w:tcPr>
          <w:p w:rsidR="002257E2" w:rsidRDefault="002257E2" w:rsidP="005D434F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必须是防溅入式防护镜</w:t>
            </w:r>
          </w:p>
          <w:p w:rsidR="002257E2" w:rsidRDefault="002257E2" w:rsidP="005D434F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近视镜不能代替防护镜</w:t>
            </w:r>
          </w:p>
        </w:tc>
      </w:tr>
      <w:tr w:rsidR="002257E2" w:rsidTr="005D434F">
        <w:trPr>
          <w:jc w:val="center"/>
        </w:trPr>
        <w:tc>
          <w:tcPr>
            <w:tcW w:w="2279" w:type="dxa"/>
            <w:vAlign w:val="center"/>
          </w:tcPr>
          <w:p w:rsidR="002257E2" w:rsidRDefault="002257E2" w:rsidP="005D434F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安全鞋</w:t>
            </w:r>
          </w:p>
        </w:tc>
        <w:tc>
          <w:tcPr>
            <w:tcW w:w="3070" w:type="dxa"/>
          </w:tcPr>
          <w:p w:rsidR="002257E2" w:rsidRDefault="002257E2" w:rsidP="005D434F">
            <w:pPr>
              <w:jc w:val="center"/>
              <w:rPr>
                <w:rFonts w:ascii="仿宋" w:eastAsia="仿宋" w:hAnsi="仿宋" w:cs="仿宋"/>
              </w:rPr>
            </w:pPr>
            <w:r w:rsidRPr="00A077AC">
              <w:rPr>
                <w:rFonts w:ascii="仿宋" w:eastAsia="仿宋" w:hAnsi="仿宋" w:cs="仿宋"/>
              </w:rPr>
              <w:pict>
                <v:shape id="图片 9" o:spid="_x0000_i1027" type="#_x0000_t75" alt="http://pigimg.zhongso.com/space/gallery/2013/07/09/17/b2b_20130609055930908604.jpg" style="width:70.5pt;height:53.25pt;mso-wrap-distance-left:0;mso-wrap-distance-right:0">
                  <v:fill o:detectmouseclick="t"/>
                  <v:imagedata r:id="rId8" o:title=""/>
                </v:shape>
              </w:pict>
            </w:r>
          </w:p>
        </w:tc>
        <w:tc>
          <w:tcPr>
            <w:tcW w:w="2936" w:type="dxa"/>
            <w:vAlign w:val="center"/>
          </w:tcPr>
          <w:p w:rsidR="002257E2" w:rsidRDefault="002257E2" w:rsidP="005D434F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必须防滑、防砸、防穿刺</w:t>
            </w:r>
          </w:p>
        </w:tc>
      </w:tr>
      <w:tr w:rsidR="002257E2" w:rsidTr="005D434F">
        <w:trPr>
          <w:jc w:val="center"/>
        </w:trPr>
        <w:tc>
          <w:tcPr>
            <w:tcW w:w="2279" w:type="dxa"/>
            <w:vAlign w:val="center"/>
          </w:tcPr>
          <w:p w:rsidR="002257E2" w:rsidRDefault="002257E2" w:rsidP="005D434F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防护服</w:t>
            </w:r>
          </w:p>
        </w:tc>
        <w:tc>
          <w:tcPr>
            <w:tcW w:w="3070" w:type="dxa"/>
          </w:tcPr>
          <w:p w:rsidR="002257E2" w:rsidRDefault="002257E2" w:rsidP="005D434F">
            <w:pPr>
              <w:jc w:val="center"/>
              <w:rPr>
                <w:rFonts w:ascii="仿宋" w:eastAsia="仿宋" w:hAnsi="仿宋" w:cs="仿宋"/>
              </w:rPr>
            </w:pPr>
            <w:r w:rsidRPr="00A077AC">
              <w:rPr>
                <w:rFonts w:ascii="仿宋" w:eastAsia="仿宋" w:hAnsi="仿宋" w:cs="仿宋"/>
              </w:rPr>
              <w:pict>
                <v:shape id="Picture 10" o:spid="_x0000_i1028" type="#_x0000_t75" style="width:57.75pt;height:88.5pt;mso-wrap-distance-left:0;mso-wrap-distance-right:0">
                  <v:fill o:detectmouseclick="t"/>
                  <v:imagedata r:id="rId9" o:title=""/>
                </v:shape>
              </w:pict>
            </w:r>
          </w:p>
        </w:tc>
        <w:tc>
          <w:tcPr>
            <w:tcW w:w="2936" w:type="dxa"/>
            <w:vAlign w:val="center"/>
          </w:tcPr>
          <w:p w:rsidR="002257E2" w:rsidRDefault="002257E2" w:rsidP="005D434F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1</w:t>
            </w:r>
            <w:r>
              <w:rPr>
                <w:rFonts w:ascii="仿宋" w:eastAsia="仿宋" w:hAnsi="仿宋" w:cs="仿宋" w:hint="eastAsia"/>
              </w:rPr>
              <w:t>、必须是长裤</w:t>
            </w:r>
          </w:p>
          <w:p w:rsidR="002257E2" w:rsidRDefault="002257E2" w:rsidP="005D434F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2</w:t>
            </w:r>
            <w:r>
              <w:rPr>
                <w:rFonts w:ascii="仿宋" w:eastAsia="仿宋" w:hAnsi="仿宋" w:cs="仿宋" w:hint="eastAsia"/>
              </w:rPr>
              <w:t>、防护服必须紧身不松垮，达到三紧要求</w:t>
            </w:r>
          </w:p>
          <w:p w:rsidR="002257E2" w:rsidRDefault="002257E2" w:rsidP="005D434F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3</w:t>
            </w:r>
            <w:r>
              <w:rPr>
                <w:rFonts w:ascii="仿宋" w:eastAsia="仿宋" w:hAnsi="仿宋" w:cs="仿宋" w:hint="eastAsia"/>
              </w:rPr>
              <w:t>、女性必须带工作帽、长发不得外露</w:t>
            </w:r>
          </w:p>
        </w:tc>
      </w:tr>
      <w:tr w:rsidR="002257E2" w:rsidTr="005D434F">
        <w:trPr>
          <w:jc w:val="center"/>
        </w:trPr>
        <w:tc>
          <w:tcPr>
            <w:tcW w:w="2279" w:type="dxa"/>
            <w:vAlign w:val="center"/>
          </w:tcPr>
          <w:p w:rsidR="002257E2" w:rsidRDefault="002257E2" w:rsidP="005D434F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防护手套</w:t>
            </w:r>
          </w:p>
        </w:tc>
        <w:tc>
          <w:tcPr>
            <w:tcW w:w="3070" w:type="dxa"/>
          </w:tcPr>
          <w:p w:rsidR="002257E2" w:rsidRDefault="002257E2" w:rsidP="005D434F">
            <w:pPr>
              <w:jc w:val="center"/>
              <w:rPr>
                <w:rFonts w:ascii="仿宋" w:eastAsia="仿宋" w:hAnsi="仿宋" w:cs="仿宋"/>
              </w:rPr>
            </w:pPr>
            <w:r w:rsidRPr="00A077AC">
              <w:rPr>
                <w:rFonts w:ascii="仿宋" w:eastAsia="仿宋" w:hAnsi="仿宋" w:cs="仿宋"/>
              </w:rPr>
              <w:pict>
                <v:shape id="Picture 9" o:spid="_x0000_i1029" type="#_x0000_t75" style="width:57.75pt;height:36.75pt;mso-wrap-distance-left:0;mso-wrap-distance-right:0">
                  <v:fill o:detectmouseclick="t"/>
                  <v:imagedata r:id="rId10" o:title=""/>
                </v:shape>
              </w:pict>
            </w:r>
          </w:p>
        </w:tc>
        <w:tc>
          <w:tcPr>
            <w:tcW w:w="2936" w:type="dxa"/>
            <w:vAlign w:val="center"/>
          </w:tcPr>
          <w:p w:rsidR="002257E2" w:rsidRDefault="002257E2" w:rsidP="005D434F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机床操作时不得配带</w:t>
            </w:r>
          </w:p>
        </w:tc>
      </w:tr>
      <w:tr w:rsidR="002257E2" w:rsidTr="005D434F">
        <w:trPr>
          <w:jc w:val="center"/>
        </w:trPr>
        <w:tc>
          <w:tcPr>
            <w:tcW w:w="8285" w:type="dxa"/>
            <w:gridSpan w:val="3"/>
            <w:vAlign w:val="center"/>
          </w:tcPr>
          <w:p w:rsidR="002257E2" w:rsidRDefault="002257E2" w:rsidP="005D434F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电器及电动工具必须具备</w:t>
            </w:r>
            <w:r>
              <w:rPr>
                <w:rFonts w:ascii="仿宋" w:eastAsia="仿宋" w:hAnsi="仿宋" w:cs="仿宋"/>
              </w:rPr>
              <w:t>CE</w:t>
            </w:r>
            <w:r>
              <w:rPr>
                <w:rFonts w:ascii="仿宋" w:eastAsia="仿宋" w:hAnsi="仿宋" w:cs="仿宋" w:hint="eastAsia"/>
              </w:rPr>
              <w:t>认证。</w:t>
            </w:r>
          </w:p>
        </w:tc>
      </w:tr>
    </w:tbl>
    <w:p w:rsidR="002257E2" w:rsidRDefault="002257E2" w:rsidP="002257E2">
      <w:pPr>
        <w:ind w:firstLineChars="200" w:firstLine="31680"/>
        <w:rPr>
          <w:rFonts w:ascii="仿宋" w:eastAsia="仿宋" w:hAnsi="仿宋" w:cs="仿宋"/>
          <w:sz w:val="30"/>
          <w:szCs w:val="30"/>
        </w:rPr>
      </w:pPr>
    </w:p>
    <w:p w:rsidR="002257E2" w:rsidRDefault="002257E2" w:rsidP="00760440">
      <w:pPr>
        <w:ind w:firstLineChars="200" w:firstLine="3168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2.</w:t>
      </w:r>
      <w:r>
        <w:rPr>
          <w:rFonts w:ascii="仿宋" w:eastAsia="仿宋" w:hAnsi="仿宋" w:cs="仿宋" w:hint="eastAsia"/>
          <w:sz w:val="30"/>
          <w:szCs w:val="30"/>
        </w:rPr>
        <w:t>佩戴要求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5103"/>
        <w:gridCol w:w="1751"/>
      </w:tblGrid>
      <w:tr w:rsidR="002257E2" w:rsidTr="005D434F">
        <w:tc>
          <w:tcPr>
            <w:tcW w:w="1668" w:type="dxa"/>
            <w:shd w:val="clear" w:color="auto" w:fill="B6DDE8"/>
            <w:vAlign w:val="center"/>
          </w:tcPr>
          <w:p w:rsidR="002257E2" w:rsidRDefault="002257E2" w:rsidP="005D434F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时段</w:t>
            </w:r>
          </w:p>
        </w:tc>
        <w:tc>
          <w:tcPr>
            <w:tcW w:w="5103" w:type="dxa"/>
            <w:shd w:val="clear" w:color="auto" w:fill="B6DDE8"/>
          </w:tcPr>
          <w:p w:rsidR="002257E2" w:rsidRDefault="002257E2" w:rsidP="005D434F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要求</w:t>
            </w:r>
          </w:p>
        </w:tc>
        <w:tc>
          <w:tcPr>
            <w:tcW w:w="1751" w:type="dxa"/>
            <w:shd w:val="clear" w:color="auto" w:fill="B6DDE8"/>
            <w:vAlign w:val="center"/>
          </w:tcPr>
          <w:p w:rsidR="002257E2" w:rsidRDefault="002257E2" w:rsidP="005D434F">
            <w:pPr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备注</w:t>
            </w:r>
          </w:p>
        </w:tc>
      </w:tr>
      <w:tr w:rsidR="002257E2" w:rsidTr="005D434F">
        <w:tc>
          <w:tcPr>
            <w:tcW w:w="1668" w:type="dxa"/>
            <w:vAlign w:val="center"/>
          </w:tcPr>
          <w:p w:rsidR="002257E2" w:rsidRDefault="002257E2" w:rsidP="005D434F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机床操作时</w:t>
            </w:r>
          </w:p>
        </w:tc>
        <w:tc>
          <w:tcPr>
            <w:tcW w:w="5103" w:type="dxa"/>
          </w:tcPr>
          <w:p w:rsidR="002257E2" w:rsidRDefault="002257E2" w:rsidP="005D434F">
            <w:pPr>
              <w:rPr>
                <w:rFonts w:ascii="仿宋" w:eastAsia="仿宋" w:hAnsi="仿宋" w:cs="仿宋"/>
              </w:rPr>
            </w:pPr>
            <w:r w:rsidRPr="00A077AC">
              <w:rPr>
                <w:rFonts w:ascii="仿宋" w:eastAsia="仿宋" w:hAnsi="仿宋" w:cs="仿宋"/>
              </w:rPr>
              <w:pict>
                <v:shape id="Picture 5" o:spid="_x0000_i1030" type="#_x0000_t75" style="width:39.75pt;height:55.5pt;mso-wrap-distance-left:0;mso-wrap-distance-right:0">
                  <v:fill o:detectmouseclick="t"/>
                  <v:imagedata r:id="rId11" o:title=""/>
                </v:shape>
              </w:pict>
            </w:r>
            <w:r w:rsidRPr="00A077AC">
              <w:rPr>
                <w:rFonts w:ascii="仿宋" w:eastAsia="仿宋" w:hAnsi="仿宋" w:cs="仿宋"/>
              </w:rPr>
              <w:pict>
                <v:shape id="Picture 6" o:spid="_x0000_i1031" type="#_x0000_t75" style="width:42pt;height:54.75pt;mso-wrap-distance-left:0;mso-wrap-distance-right:0">
                  <v:fill o:detectmouseclick="t"/>
                  <v:imagedata r:id="rId12" o:title=""/>
                </v:shape>
              </w:pict>
            </w:r>
            <w:r w:rsidRPr="00A077AC">
              <w:rPr>
                <w:rFonts w:ascii="仿宋" w:eastAsia="仿宋" w:hAnsi="仿宋" w:cs="仿宋"/>
              </w:rPr>
              <w:pict>
                <v:shape id="Picture 4" o:spid="_x0000_i1032" type="#_x0000_t75" style="width:41.25pt;height:54.75pt;mso-wrap-distance-left:0;mso-wrap-distance-right:0">
                  <v:fill o:detectmouseclick="t"/>
                  <v:imagedata r:id="rId13" o:title=""/>
                </v:shape>
              </w:pict>
            </w:r>
            <w:r w:rsidRPr="00A077AC">
              <w:rPr>
                <w:rFonts w:ascii="仿宋" w:eastAsia="仿宋" w:hAnsi="仿宋" w:cs="仿宋"/>
              </w:rPr>
              <w:pict>
                <v:shape id="图片 11" o:spid="_x0000_i1033" type="#_x0000_t75" alt="http://t02.pic.sogou.com/1bd6e0d6103d2377.jpg" style="width:41.25pt;height:54.75pt;mso-wrap-distance-left:0;mso-wrap-distance-right:0">
                  <v:fill o:detectmouseclick="t"/>
                  <v:imagedata r:id="rId14" o:title=""/>
                </v:shape>
              </w:pict>
            </w:r>
            <w:r w:rsidRPr="00A077AC">
              <w:rPr>
                <w:rFonts w:ascii="仿宋" w:eastAsia="仿宋" w:hAnsi="仿宋" w:cs="仿宋"/>
              </w:rPr>
              <w:pict>
                <v:shape id="图片 18" o:spid="_x0000_i1034" type="#_x0000_t75" alt="http://www.bspbp.com/uploadpic/zl004.jpg" style="width:41.25pt;height:54.75pt;mso-wrap-distance-left:0;mso-wrap-distance-right:0">
                  <v:fill o:detectmouseclick="t"/>
                  <v:imagedata r:id="rId15" o:title=""/>
                </v:shape>
              </w:pict>
            </w:r>
          </w:p>
        </w:tc>
        <w:tc>
          <w:tcPr>
            <w:tcW w:w="1751" w:type="dxa"/>
            <w:vAlign w:val="center"/>
          </w:tcPr>
          <w:p w:rsidR="002257E2" w:rsidRDefault="002257E2" w:rsidP="005D434F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牛仔裤配紧身上衣也可。</w:t>
            </w:r>
          </w:p>
        </w:tc>
      </w:tr>
      <w:tr w:rsidR="002257E2" w:rsidTr="005D434F">
        <w:tc>
          <w:tcPr>
            <w:tcW w:w="1668" w:type="dxa"/>
            <w:vAlign w:val="center"/>
          </w:tcPr>
          <w:p w:rsidR="002257E2" w:rsidRDefault="002257E2" w:rsidP="005D434F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拿取毛坯、手工去毛刺时</w:t>
            </w:r>
          </w:p>
        </w:tc>
        <w:tc>
          <w:tcPr>
            <w:tcW w:w="5103" w:type="dxa"/>
          </w:tcPr>
          <w:p w:rsidR="002257E2" w:rsidRDefault="002257E2" w:rsidP="005D434F">
            <w:pPr>
              <w:rPr>
                <w:rFonts w:ascii="仿宋" w:eastAsia="仿宋" w:hAnsi="仿宋" w:cs="仿宋"/>
              </w:rPr>
            </w:pPr>
            <w:r w:rsidRPr="00A077AC">
              <w:rPr>
                <w:rFonts w:ascii="仿宋" w:eastAsia="仿宋" w:hAnsi="仿宋" w:cs="仿宋"/>
              </w:rPr>
              <w:pict>
                <v:shape id="Picture 3" o:spid="_x0000_i1035" type="#_x0000_t75" style="width:42pt;height:55.5pt;mso-wrap-distance-left:0;mso-wrap-distance-right:0">
                  <v:fill o:detectmouseclick="t"/>
                  <v:imagedata r:id="rId16" o:title=""/>
                </v:shape>
              </w:pict>
            </w:r>
            <w:r w:rsidRPr="00A077AC">
              <w:rPr>
                <w:rFonts w:ascii="仿宋" w:eastAsia="仿宋" w:hAnsi="仿宋" w:cs="仿宋"/>
              </w:rPr>
              <w:pict>
                <v:shape id="图片 12" o:spid="_x0000_i1036" type="#_x0000_t75" style="width:42pt;height:54.75pt;mso-wrap-distance-left:0;mso-wrap-distance-right:0">
                  <v:fill o:detectmouseclick="t"/>
                  <v:imagedata r:id="rId12" o:title=""/>
                </v:shape>
              </w:pict>
            </w:r>
            <w:r w:rsidRPr="00A077AC">
              <w:rPr>
                <w:rFonts w:ascii="仿宋" w:eastAsia="仿宋" w:hAnsi="仿宋" w:cs="仿宋"/>
              </w:rPr>
              <w:pict>
                <v:shape id="图片 13" o:spid="_x0000_i1037" type="#_x0000_t75" style="width:41.25pt;height:54.75pt;mso-wrap-distance-left:0;mso-wrap-distance-right:0">
                  <v:fill o:detectmouseclick="t"/>
                  <v:imagedata r:id="rId13" o:title=""/>
                </v:shape>
              </w:pict>
            </w:r>
            <w:r w:rsidRPr="00A077AC">
              <w:rPr>
                <w:rFonts w:ascii="仿宋" w:eastAsia="仿宋" w:hAnsi="仿宋" w:cs="仿宋"/>
              </w:rPr>
              <w:pict>
                <v:shape id="图片 14" o:spid="_x0000_i1038" type="#_x0000_t75" alt="http://t02.pic.sogou.com/1bd6e0d6103d2377.jpg" style="width:41.25pt;height:54.75pt;mso-wrap-distance-left:0;mso-wrap-distance-right:0">
                  <v:fill o:detectmouseclick="t"/>
                  <v:imagedata r:id="rId14" o:title=""/>
                </v:shape>
              </w:pict>
            </w:r>
            <w:r w:rsidRPr="00A077AC">
              <w:rPr>
                <w:rFonts w:ascii="仿宋" w:eastAsia="仿宋" w:hAnsi="仿宋" w:cs="仿宋"/>
              </w:rPr>
              <w:pict>
                <v:shape id="_x0000_i1039" type="#_x0000_t75" alt="http://www.bspbp.com/uploadpic/zl004.jpg" style="width:41.25pt;height:54.75pt;mso-wrap-distance-left:0;mso-wrap-distance-right:0">
                  <v:fill o:detectmouseclick="t"/>
                  <v:imagedata r:id="rId15" o:title=""/>
                </v:shape>
              </w:pict>
            </w:r>
          </w:p>
        </w:tc>
        <w:tc>
          <w:tcPr>
            <w:tcW w:w="1751" w:type="dxa"/>
            <w:vAlign w:val="center"/>
          </w:tcPr>
          <w:p w:rsidR="002257E2" w:rsidRDefault="002257E2" w:rsidP="005D434F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牛仔裤配紧身上衣也可。</w:t>
            </w:r>
          </w:p>
        </w:tc>
      </w:tr>
      <w:tr w:rsidR="002257E2" w:rsidTr="005D434F">
        <w:tc>
          <w:tcPr>
            <w:tcW w:w="1668" w:type="dxa"/>
            <w:vAlign w:val="center"/>
          </w:tcPr>
          <w:p w:rsidR="002257E2" w:rsidRDefault="002257E2" w:rsidP="005D434F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编程时</w:t>
            </w:r>
          </w:p>
        </w:tc>
        <w:tc>
          <w:tcPr>
            <w:tcW w:w="5103" w:type="dxa"/>
          </w:tcPr>
          <w:p w:rsidR="002257E2" w:rsidRDefault="002257E2" w:rsidP="005D434F">
            <w:pPr>
              <w:rPr>
                <w:rFonts w:ascii="仿宋" w:eastAsia="仿宋" w:hAnsi="仿宋" w:cs="仿宋"/>
              </w:rPr>
            </w:pPr>
            <w:r w:rsidRPr="00A077AC">
              <w:rPr>
                <w:rFonts w:ascii="仿宋" w:eastAsia="仿宋" w:hAnsi="仿宋" w:cs="仿宋"/>
              </w:rPr>
              <w:pict>
                <v:shape id="图片 1" o:spid="_x0000_i1040" type="#_x0000_t75" alt="http://t02.pic.sogou.com/1bd6e0d6103d2377.jpg" style="width:41.25pt;height:54.75pt;mso-wrap-distance-left:0;mso-wrap-distance-right:0">
                  <v:fill o:detectmouseclick="t"/>
                  <v:imagedata r:id="rId14" o:title=""/>
                </v:shape>
              </w:pict>
            </w:r>
            <w:r w:rsidRPr="00A077AC">
              <w:rPr>
                <w:rFonts w:ascii="仿宋" w:eastAsia="仿宋" w:hAnsi="仿宋" w:cs="仿宋"/>
              </w:rPr>
              <w:pict>
                <v:shape id="图片 2" o:spid="_x0000_i1041" type="#_x0000_t75" alt="http://www.bspbp.com/uploadpic/zl004.jpg" style="width:41.25pt;height:54.75pt;mso-wrap-distance-left:0;mso-wrap-distance-right:0">
                  <v:fill o:detectmouseclick="t"/>
                  <v:imagedata r:id="rId15" o:title=""/>
                </v:shape>
              </w:pict>
            </w:r>
          </w:p>
        </w:tc>
        <w:tc>
          <w:tcPr>
            <w:tcW w:w="1751" w:type="dxa"/>
            <w:vAlign w:val="center"/>
          </w:tcPr>
          <w:p w:rsidR="002257E2" w:rsidRDefault="002257E2" w:rsidP="005D434F">
            <w:pPr>
              <w:rPr>
                <w:rFonts w:ascii="仿宋" w:eastAsia="仿宋" w:hAnsi="仿宋" w:cs="仿宋"/>
              </w:rPr>
            </w:pPr>
          </w:p>
        </w:tc>
      </w:tr>
    </w:tbl>
    <w:p w:rsidR="002257E2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选拔赛对未按要求佩戴相应防护用品的现象将进行制止，选手未更正前不得进入竞赛现场，比赛过程中对违反安全与防护、违反操作规程者将阻止其比赛，但对违反者不扣分。</w:t>
      </w:r>
    </w:p>
    <w:p w:rsidR="002257E2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有毒有害物品的管理和限制</w:t>
      </w:r>
    </w:p>
    <w:p w:rsidR="002257E2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选手禁止携带有毒有害及易燃易爆物品；</w:t>
      </w:r>
    </w:p>
    <w:p w:rsidR="002257E2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</w:p>
    <w:p w:rsidR="002257E2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</w:p>
    <w:p w:rsidR="002257E2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</w:p>
    <w:p w:rsidR="002257E2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</w:p>
    <w:p w:rsidR="002257E2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</w:p>
    <w:p w:rsidR="002257E2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</w:p>
    <w:p w:rsidR="002257E2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</w:p>
    <w:p w:rsidR="002257E2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</w:p>
    <w:p w:rsidR="002257E2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</w:p>
    <w:p w:rsidR="002257E2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</w:p>
    <w:p w:rsidR="002257E2" w:rsidRPr="00686901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</w:p>
    <w:p w:rsidR="002257E2" w:rsidRPr="00686901" w:rsidRDefault="002257E2" w:rsidP="00686901">
      <w:pPr>
        <w:ind w:firstLine="645"/>
        <w:rPr>
          <w:rFonts w:ascii="仿宋" w:eastAsia="仿宋" w:hAnsi="仿宋" w:cs="仿宋"/>
          <w:sz w:val="32"/>
          <w:szCs w:val="32"/>
        </w:rPr>
      </w:pPr>
    </w:p>
    <w:p w:rsidR="002257E2" w:rsidRDefault="002257E2" w:rsidP="00760440">
      <w:pPr>
        <w:spacing w:line="480" w:lineRule="exact"/>
        <w:ind w:firstLineChars="300" w:firstLine="31680"/>
        <w:rPr>
          <w:rFonts w:ascii="仿宋" w:eastAsia="仿宋" w:hAnsi="仿宋" w:cs="仿宋"/>
          <w:sz w:val="30"/>
          <w:szCs w:val="30"/>
        </w:rPr>
      </w:pPr>
    </w:p>
    <w:p w:rsidR="002257E2" w:rsidRDefault="002257E2" w:rsidP="00760440">
      <w:pPr>
        <w:spacing w:line="480" w:lineRule="exact"/>
        <w:ind w:firstLineChars="300" w:firstLine="31680"/>
        <w:rPr>
          <w:rFonts w:ascii="仿宋" w:eastAsia="仿宋" w:hAnsi="仿宋" w:cs="仿宋"/>
          <w:sz w:val="30"/>
          <w:szCs w:val="30"/>
        </w:rPr>
      </w:pPr>
    </w:p>
    <w:p w:rsidR="002257E2" w:rsidRDefault="002257E2" w:rsidP="00760440">
      <w:pPr>
        <w:spacing w:line="480" w:lineRule="exact"/>
        <w:ind w:firstLineChars="300" w:firstLine="31680"/>
        <w:rPr>
          <w:rFonts w:ascii="仿宋" w:eastAsia="仿宋" w:hAnsi="仿宋" w:cs="仿宋"/>
          <w:sz w:val="30"/>
          <w:szCs w:val="30"/>
        </w:rPr>
      </w:pPr>
    </w:p>
    <w:p w:rsidR="002257E2" w:rsidRDefault="002257E2" w:rsidP="00686901">
      <w:pPr>
        <w:spacing w:line="200" w:lineRule="exact"/>
        <w:rPr>
          <w:rFonts w:ascii="仿宋" w:eastAsia="仿宋" w:hAnsi="仿宋" w:cs="仿宋"/>
          <w:sz w:val="30"/>
          <w:szCs w:val="30"/>
        </w:rPr>
      </w:pPr>
    </w:p>
    <w:p w:rsidR="002257E2" w:rsidRDefault="002257E2" w:rsidP="00760440">
      <w:pPr>
        <w:spacing w:line="480" w:lineRule="exact"/>
        <w:ind w:firstLineChars="300" w:firstLine="31680"/>
        <w:rPr>
          <w:rFonts w:ascii="仿宋" w:eastAsia="仿宋" w:hAnsi="仿宋" w:cs="仿宋"/>
          <w:sz w:val="32"/>
          <w:szCs w:val="32"/>
        </w:rPr>
      </w:pPr>
    </w:p>
    <w:p w:rsidR="002257E2" w:rsidRDefault="002257E2" w:rsidP="00686901">
      <w:pPr>
        <w:rPr>
          <w:rFonts w:ascii="仿宋" w:eastAsia="仿宋" w:hAnsi="仿宋" w:cs="仿宋"/>
          <w:sz w:val="32"/>
          <w:szCs w:val="32"/>
        </w:rPr>
      </w:pPr>
    </w:p>
    <w:p w:rsidR="002257E2" w:rsidRPr="00F40CDE" w:rsidRDefault="002257E2" w:rsidP="00025126">
      <w:pPr>
        <w:spacing w:beforeLines="50" w:afterLines="50" w:line="460" w:lineRule="exact"/>
        <w:outlineLvl w:val="1"/>
        <w:rPr>
          <w:rFonts w:ascii="仿宋" w:eastAsia="仿宋" w:hAnsi="仿宋" w:cs="仿宋"/>
          <w:b/>
          <w:sz w:val="32"/>
          <w:szCs w:val="32"/>
        </w:rPr>
      </w:pPr>
      <w:bookmarkStart w:id="0" w:name="_Toc377973419"/>
      <w:r w:rsidRPr="00F40CDE">
        <w:rPr>
          <w:rFonts w:ascii="仿宋" w:eastAsia="仿宋" w:hAnsi="仿宋" w:cs="仿宋" w:hint="eastAsia"/>
          <w:b/>
          <w:sz w:val="32"/>
          <w:szCs w:val="32"/>
        </w:rPr>
        <w:t>附件三</w:t>
      </w:r>
    </w:p>
    <w:p w:rsidR="002257E2" w:rsidRDefault="002257E2" w:rsidP="00025126">
      <w:pPr>
        <w:spacing w:beforeLines="50" w:afterLines="50"/>
        <w:jc w:val="center"/>
        <w:rPr>
          <w:rFonts w:ascii="仿宋" w:eastAsia="仿宋" w:hAnsi="仿宋" w:cs="仿宋"/>
          <w:b/>
          <w:sz w:val="44"/>
          <w:szCs w:val="44"/>
        </w:rPr>
      </w:pPr>
      <w:r>
        <w:rPr>
          <w:rFonts w:ascii="仿宋" w:eastAsia="仿宋" w:hAnsi="仿宋" w:cs="仿宋" w:hint="eastAsia"/>
          <w:b/>
          <w:sz w:val="44"/>
          <w:szCs w:val="44"/>
        </w:rPr>
        <w:t>数控铣加工项目竞赛具体要求</w:t>
      </w:r>
    </w:p>
    <w:bookmarkEnd w:id="0"/>
    <w:p w:rsidR="002257E2" w:rsidRPr="00F40CDE" w:rsidRDefault="002257E2" w:rsidP="00F40CDE">
      <w:pPr>
        <w:ind w:firstLine="645"/>
        <w:rPr>
          <w:rFonts w:ascii="仿宋" w:eastAsia="仿宋" w:hAnsi="仿宋" w:cs="仿宋"/>
          <w:b/>
          <w:sz w:val="32"/>
          <w:szCs w:val="32"/>
        </w:rPr>
      </w:pPr>
      <w:r w:rsidRPr="00F40CDE">
        <w:rPr>
          <w:rFonts w:ascii="仿宋" w:eastAsia="仿宋" w:hAnsi="仿宋" w:cs="仿宋" w:hint="eastAsia"/>
          <w:b/>
          <w:sz w:val="32"/>
          <w:szCs w:val="32"/>
        </w:rPr>
        <w:t>一、竞赛规则</w:t>
      </w:r>
    </w:p>
    <w:p w:rsidR="002257E2" w:rsidRPr="00F40CDE" w:rsidRDefault="002257E2" w:rsidP="00F40CDE">
      <w:pPr>
        <w:ind w:firstLine="645"/>
        <w:rPr>
          <w:rFonts w:ascii="仿宋" w:eastAsia="仿宋" w:hAnsi="仿宋" w:cs="仿宋"/>
          <w:sz w:val="32"/>
          <w:szCs w:val="32"/>
        </w:rPr>
      </w:pPr>
      <w:r w:rsidRPr="00F40CDE">
        <w:rPr>
          <w:rFonts w:ascii="仿宋" w:eastAsia="仿宋" w:hAnsi="仿宋" w:cs="仿宋"/>
          <w:sz w:val="32"/>
          <w:szCs w:val="32"/>
        </w:rPr>
        <w:t>1</w:t>
      </w:r>
      <w:r w:rsidRPr="00F40CDE">
        <w:rPr>
          <w:rFonts w:ascii="仿宋" w:eastAsia="仿宋" w:hAnsi="仿宋" w:cs="仿宋" w:hint="eastAsia"/>
          <w:sz w:val="32"/>
          <w:szCs w:val="32"/>
        </w:rPr>
        <w:t>．选手在竞赛前通过抽签决定竞赛顺序和比赛用设备，下一场将要参赛的选手不允许观摩当前竞赛选手的比赛；</w:t>
      </w:r>
    </w:p>
    <w:p w:rsidR="002257E2" w:rsidRPr="00F40CDE" w:rsidRDefault="002257E2" w:rsidP="00F40CDE">
      <w:pPr>
        <w:ind w:firstLine="645"/>
        <w:rPr>
          <w:rFonts w:ascii="仿宋" w:eastAsia="仿宋" w:hAnsi="仿宋" w:cs="仿宋"/>
          <w:sz w:val="32"/>
          <w:szCs w:val="32"/>
        </w:rPr>
      </w:pPr>
      <w:r w:rsidRPr="00F40CDE">
        <w:rPr>
          <w:rFonts w:ascii="仿宋" w:eastAsia="仿宋" w:hAnsi="仿宋" w:cs="仿宋"/>
          <w:sz w:val="32"/>
          <w:szCs w:val="32"/>
        </w:rPr>
        <w:t>2</w:t>
      </w:r>
      <w:r w:rsidRPr="00F40CDE">
        <w:rPr>
          <w:rFonts w:ascii="仿宋" w:eastAsia="仿宋" w:hAnsi="仿宋" w:cs="仿宋" w:hint="eastAsia"/>
          <w:sz w:val="32"/>
          <w:szCs w:val="32"/>
        </w:rPr>
        <w:t>．选手在检录处进行检录时，由裁判员查验工具；</w:t>
      </w:r>
    </w:p>
    <w:p w:rsidR="002257E2" w:rsidRPr="00F40CDE" w:rsidRDefault="002257E2" w:rsidP="00F40CDE">
      <w:pPr>
        <w:ind w:firstLine="645"/>
        <w:rPr>
          <w:rFonts w:ascii="仿宋" w:eastAsia="仿宋" w:hAnsi="仿宋" w:cs="仿宋"/>
          <w:sz w:val="32"/>
          <w:szCs w:val="32"/>
        </w:rPr>
      </w:pPr>
      <w:r w:rsidRPr="00F40CDE">
        <w:rPr>
          <w:rFonts w:ascii="仿宋" w:eastAsia="仿宋" w:hAnsi="仿宋" w:cs="仿宋"/>
          <w:sz w:val="32"/>
          <w:szCs w:val="32"/>
        </w:rPr>
        <w:t>3</w:t>
      </w:r>
      <w:r w:rsidRPr="00F40CDE">
        <w:rPr>
          <w:rFonts w:ascii="仿宋" w:eastAsia="仿宋" w:hAnsi="仿宋" w:cs="仿宋" w:hint="eastAsia"/>
          <w:sz w:val="32"/>
          <w:szCs w:val="32"/>
        </w:rPr>
        <w:t>．选手在进入比赛场地后，在比赛准备期间可进行赛前准备，检查试卷，评分表，耗材、准备刀具，不允许操作设备或计算机。</w:t>
      </w:r>
    </w:p>
    <w:p w:rsidR="002257E2" w:rsidRPr="00F40CDE" w:rsidRDefault="002257E2" w:rsidP="00F40CDE">
      <w:pPr>
        <w:ind w:firstLine="645"/>
        <w:rPr>
          <w:rFonts w:ascii="仿宋" w:eastAsia="仿宋" w:hAnsi="仿宋" w:cs="仿宋"/>
          <w:sz w:val="32"/>
          <w:szCs w:val="32"/>
        </w:rPr>
      </w:pPr>
      <w:r w:rsidRPr="00F40CDE">
        <w:rPr>
          <w:rFonts w:ascii="仿宋" w:eastAsia="仿宋" w:hAnsi="仿宋" w:cs="仿宋"/>
          <w:sz w:val="32"/>
          <w:szCs w:val="32"/>
        </w:rPr>
        <w:t>4</w:t>
      </w:r>
      <w:r w:rsidRPr="00F40CDE">
        <w:rPr>
          <w:rFonts w:ascii="仿宋" w:eastAsia="仿宋" w:hAnsi="仿宋" w:cs="仿宋" w:hint="eastAsia"/>
          <w:sz w:val="32"/>
          <w:szCs w:val="32"/>
        </w:rPr>
        <w:t>．本次比赛，场地提供</w:t>
      </w:r>
      <w:r w:rsidRPr="00F40CDE">
        <w:rPr>
          <w:rFonts w:ascii="仿宋" w:eastAsia="仿宋" w:hAnsi="仿宋" w:cs="仿宋"/>
          <w:sz w:val="32"/>
          <w:szCs w:val="32"/>
        </w:rPr>
        <w:t>MasterCAM</w:t>
      </w:r>
      <w:r w:rsidRPr="00F40CDE">
        <w:rPr>
          <w:rFonts w:ascii="仿宋" w:eastAsia="仿宋" w:hAnsi="仿宋" w:cs="仿宋" w:hint="eastAsia"/>
          <w:sz w:val="32"/>
          <w:szCs w:val="32"/>
        </w:rPr>
        <w:t>软件及</w:t>
      </w:r>
      <w:r w:rsidRPr="00F40CDE">
        <w:rPr>
          <w:rFonts w:ascii="仿宋" w:eastAsia="仿宋" w:hAnsi="仿宋" w:cs="仿宋"/>
          <w:sz w:val="32"/>
          <w:szCs w:val="32"/>
        </w:rPr>
        <w:t>CAXA</w:t>
      </w:r>
      <w:r w:rsidRPr="00F40CDE">
        <w:rPr>
          <w:rFonts w:ascii="仿宋" w:eastAsia="仿宋" w:hAnsi="仿宋" w:cs="仿宋" w:hint="eastAsia"/>
          <w:sz w:val="32"/>
          <w:szCs w:val="32"/>
        </w:rPr>
        <w:t>制造工程师，用于自动编程加工。允许自带软件，比赛中，在电脑中完成的绘图信息和程序信息要经常存盘。</w:t>
      </w:r>
    </w:p>
    <w:p w:rsidR="002257E2" w:rsidRPr="00F40CDE" w:rsidRDefault="002257E2" w:rsidP="00F40CDE">
      <w:pPr>
        <w:ind w:firstLine="645"/>
        <w:rPr>
          <w:rFonts w:ascii="仿宋" w:eastAsia="仿宋" w:hAnsi="仿宋" w:cs="仿宋"/>
          <w:sz w:val="32"/>
          <w:szCs w:val="32"/>
        </w:rPr>
      </w:pPr>
      <w:r w:rsidRPr="00F40CDE">
        <w:rPr>
          <w:rFonts w:ascii="仿宋" w:eastAsia="仿宋" w:hAnsi="仿宋" w:cs="仿宋"/>
          <w:sz w:val="32"/>
          <w:szCs w:val="32"/>
        </w:rPr>
        <w:t>5</w:t>
      </w:r>
      <w:r w:rsidRPr="00F40CDE">
        <w:rPr>
          <w:rFonts w:ascii="仿宋" w:eastAsia="仿宋" w:hAnsi="仿宋" w:cs="仿宋" w:hint="eastAsia"/>
          <w:sz w:val="32"/>
          <w:szCs w:val="32"/>
        </w:rPr>
        <w:t>．选手在比赛期间不得携带手机、照相机、录像机等多余设备，一经发现取消竞赛资格。</w:t>
      </w:r>
    </w:p>
    <w:p w:rsidR="002257E2" w:rsidRPr="00F40CDE" w:rsidRDefault="002257E2" w:rsidP="00F40CDE">
      <w:pPr>
        <w:ind w:firstLine="645"/>
        <w:rPr>
          <w:rFonts w:ascii="仿宋" w:eastAsia="仿宋" w:hAnsi="仿宋" w:cs="仿宋"/>
          <w:sz w:val="32"/>
          <w:szCs w:val="32"/>
        </w:rPr>
      </w:pPr>
      <w:r w:rsidRPr="00F40CDE">
        <w:rPr>
          <w:rFonts w:ascii="仿宋" w:eastAsia="仿宋" w:hAnsi="仿宋" w:cs="仿宋"/>
          <w:sz w:val="32"/>
          <w:szCs w:val="32"/>
        </w:rPr>
        <w:t>6</w:t>
      </w:r>
      <w:r w:rsidRPr="00F40CDE">
        <w:rPr>
          <w:rFonts w:ascii="仿宋" w:eastAsia="仿宋" w:hAnsi="仿宋" w:cs="仿宋" w:hint="eastAsia"/>
          <w:sz w:val="32"/>
          <w:szCs w:val="32"/>
        </w:rPr>
        <w:t>．正式比赛期间，除裁判员外任何人员不得主动接近选手及其工作区域，不许与选手接触与交流，选手有问题只能向裁判员反映。</w:t>
      </w:r>
    </w:p>
    <w:p w:rsidR="002257E2" w:rsidRPr="00F40CDE" w:rsidRDefault="002257E2" w:rsidP="00F40CDE">
      <w:pPr>
        <w:ind w:firstLine="645"/>
        <w:rPr>
          <w:rFonts w:ascii="仿宋" w:eastAsia="仿宋" w:hAnsi="仿宋" w:cs="仿宋"/>
          <w:sz w:val="32"/>
          <w:szCs w:val="32"/>
        </w:rPr>
      </w:pPr>
      <w:r w:rsidRPr="00F40CDE">
        <w:rPr>
          <w:rFonts w:ascii="仿宋" w:eastAsia="仿宋" w:hAnsi="仿宋" w:cs="仿宋"/>
          <w:sz w:val="32"/>
          <w:szCs w:val="32"/>
        </w:rPr>
        <w:t>7</w:t>
      </w:r>
      <w:r w:rsidRPr="00F40CDE">
        <w:rPr>
          <w:rFonts w:ascii="仿宋" w:eastAsia="仿宋" w:hAnsi="仿宋" w:cs="仿宋" w:hint="eastAsia"/>
          <w:sz w:val="32"/>
          <w:szCs w:val="32"/>
        </w:rPr>
        <w:t>．比赛结束哨声响起以后，选手应立即停止工作，即按下进给保持、退刀、主轴停转并卸下工件。选手在</w:t>
      </w:r>
      <w:r w:rsidRPr="00F40CDE">
        <w:rPr>
          <w:rFonts w:ascii="仿宋" w:eastAsia="仿宋" w:hAnsi="仿宋" w:cs="仿宋"/>
          <w:sz w:val="32"/>
          <w:szCs w:val="32"/>
        </w:rPr>
        <w:t>3</w:t>
      </w:r>
      <w:r w:rsidRPr="00F40CDE">
        <w:rPr>
          <w:rFonts w:ascii="仿宋" w:eastAsia="仿宋" w:hAnsi="仿宋" w:cs="仿宋" w:hint="eastAsia"/>
          <w:sz w:val="32"/>
          <w:szCs w:val="32"/>
        </w:rPr>
        <w:t>分钟之内必须把零件、图纸、评分表带至交件处，并签字确认。由裁判员或比赛监督须做好加密、装箱和保存工作。</w:t>
      </w:r>
    </w:p>
    <w:p w:rsidR="002257E2" w:rsidRPr="00F40CDE" w:rsidRDefault="002257E2" w:rsidP="00F40CDE">
      <w:pPr>
        <w:ind w:firstLine="645"/>
        <w:rPr>
          <w:rFonts w:ascii="仿宋" w:eastAsia="仿宋" w:hAnsi="仿宋" w:cs="仿宋"/>
          <w:sz w:val="32"/>
          <w:szCs w:val="32"/>
        </w:rPr>
      </w:pPr>
      <w:r w:rsidRPr="00F40CDE">
        <w:rPr>
          <w:rFonts w:ascii="仿宋" w:eastAsia="仿宋" w:hAnsi="仿宋" w:cs="仿宋"/>
          <w:sz w:val="32"/>
          <w:szCs w:val="32"/>
        </w:rPr>
        <w:t>8</w:t>
      </w:r>
      <w:r w:rsidRPr="00F40CDE">
        <w:rPr>
          <w:rFonts w:ascii="仿宋" w:eastAsia="仿宋" w:hAnsi="仿宋" w:cs="仿宋" w:hint="eastAsia"/>
          <w:sz w:val="32"/>
          <w:szCs w:val="32"/>
        </w:rPr>
        <w:t>．如遇设备故障或特殊原因导致选手中断或终止比赛的，由大赛裁判长视具体情况做出处理决定并做好说明记录。</w:t>
      </w:r>
    </w:p>
    <w:p w:rsidR="002257E2" w:rsidRPr="00F40CDE" w:rsidRDefault="002257E2" w:rsidP="00F40CDE">
      <w:pPr>
        <w:ind w:firstLine="645"/>
        <w:rPr>
          <w:rFonts w:ascii="仿宋" w:eastAsia="仿宋" w:hAnsi="仿宋" w:cs="仿宋"/>
          <w:sz w:val="32"/>
          <w:szCs w:val="32"/>
        </w:rPr>
      </w:pPr>
      <w:r w:rsidRPr="00F40CDE">
        <w:rPr>
          <w:rFonts w:ascii="仿宋" w:eastAsia="仿宋" w:hAnsi="仿宋" w:cs="仿宋"/>
          <w:sz w:val="32"/>
          <w:szCs w:val="32"/>
        </w:rPr>
        <w:t>9</w:t>
      </w:r>
      <w:r w:rsidRPr="00F40CDE">
        <w:rPr>
          <w:rFonts w:ascii="仿宋" w:eastAsia="仿宋" w:hAnsi="仿宋" w:cs="仿宋" w:hint="eastAsia"/>
          <w:sz w:val="32"/>
          <w:szCs w:val="32"/>
        </w:rPr>
        <w:t>．所有竞赛设备均保证参数的一致性，参赛选手不得擅自修改数控系统内的机床参数，一经发现取消比赛资格。</w:t>
      </w:r>
    </w:p>
    <w:p w:rsidR="002257E2" w:rsidRPr="00F40CDE" w:rsidRDefault="002257E2" w:rsidP="00F40CDE">
      <w:pPr>
        <w:ind w:firstLine="645"/>
        <w:rPr>
          <w:rFonts w:ascii="仿宋" w:eastAsia="仿宋" w:hAnsi="仿宋" w:cs="仿宋"/>
          <w:sz w:val="32"/>
          <w:szCs w:val="32"/>
        </w:rPr>
      </w:pPr>
      <w:r w:rsidRPr="00F40CDE">
        <w:rPr>
          <w:rFonts w:ascii="仿宋" w:eastAsia="仿宋" w:hAnsi="仿宋" w:cs="仿宋"/>
          <w:sz w:val="32"/>
          <w:szCs w:val="32"/>
        </w:rPr>
        <w:t>10</w:t>
      </w:r>
      <w:r w:rsidRPr="00F40CDE">
        <w:rPr>
          <w:rFonts w:ascii="仿宋" w:eastAsia="仿宋" w:hAnsi="仿宋" w:cs="仿宋" w:hint="eastAsia"/>
          <w:sz w:val="32"/>
          <w:szCs w:val="32"/>
        </w:rPr>
        <w:t>．比赛中违反安全操作规程的选手由裁判给予警告、扣分直至取消其竞赛资格的处理，对发生严重事故的选手，取消比赛资格。</w:t>
      </w:r>
    </w:p>
    <w:p w:rsidR="002257E2" w:rsidRPr="00F40CDE" w:rsidRDefault="002257E2" w:rsidP="00F40CDE">
      <w:pPr>
        <w:ind w:firstLine="645"/>
        <w:rPr>
          <w:rFonts w:ascii="仿宋" w:eastAsia="仿宋" w:hAnsi="仿宋" w:cs="仿宋"/>
          <w:sz w:val="32"/>
          <w:szCs w:val="32"/>
        </w:rPr>
      </w:pPr>
      <w:r w:rsidRPr="00F40CDE">
        <w:rPr>
          <w:rFonts w:ascii="仿宋" w:eastAsia="仿宋" w:hAnsi="仿宋" w:cs="仿宋"/>
          <w:sz w:val="32"/>
          <w:szCs w:val="32"/>
        </w:rPr>
        <w:t>11.</w:t>
      </w:r>
      <w:r w:rsidRPr="00F40CDE">
        <w:rPr>
          <w:rFonts w:ascii="仿宋" w:eastAsia="仿宋" w:hAnsi="仿宋" w:cs="仿宋" w:hint="eastAsia"/>
          <w:sz w:val="32"/>
          <w:szCs w:val="32"/>
        </w:rPr>
        <w:t>竞赛不提供工、量、刃具清单，请选手根据竞赛试题自行准备工、量、刃具。</w:t>
      </w:r>
    </w:p>
    <w:p w:rsidR="002257E2" w:rsidRPr="00F40CDE" w:rsidRDefault="002257E2" w:rsidP="00F40CDE">
      <w:pPr>
        <w:ind w:firstLine="645"/>
        <w:rPr>
          <w:rFonts w:ascii="仿宋" w:eastAsia="仿宋" w:hAnsi="仿宋" w:cs="仿宋"/>
          <w:sz w:val="32"/>
          <w:szCs w:val="32"/>
        </w:rPr>
      </w:pPr>
      <w:r w:rsidRPr="00F40CDE">
        <w:rPr>
          <w:rFonts w:ascii="仿宋" w:eastAsia="仿宋" w:hAnsi="仿宋" w:cs="仿宋"/>
          <w:sz w:val="32"/>
          <w:szCs w:val="32"/>
        </w:rPr>
        <w:t>12.</w:t>
      </w:r>
      <w:r w:rsidRPr="00F40CDE">
        <w:rPr>
          <w:rFonts w:ascii="仿宋" w:eastAsia="仿宋" w:hAnsi="仿宋" w:cs="仿宋" w:hint="eastAsia"/>
          <w:sz w:val="32"/>
          <w:szCs w:val="32"/>
        </w:rPr>
        <w:t>比赛过程中参赛选手如需休息、饮水、午餐或去卫生间，一律计算在比赛时间内。</w:t>
      </w:r>
    </w:p>
    <w:p w:rsidR="002257E2" w:rsidRPr="00F40CDE" w:rsidRDefault="002257E2" w:rsidP="00F40CDE">
      <w:pPr>
        <w:ind w:firstLine="645"/>
        <w:rPr>
          <w:rFonts w:ascii="仿宋" w:eastAsia="仿宋" w:hAnsi="仿宋" w:cs="仿宋"/>
          <w:sz w:val="32"/>
          <w:szCs w:val="32"/>
        </w:rPr>
      </w:pPr>
      <w:r w:rsidRPr="00F40CDE">
        <w:rPr>
          <w:rFonts w:ascii="仿宋" w:eastAsia="仿宋" w:hAnsi="仿宋" w:cs="仿宋"/>
          <w:sz w:val="32"/>
          <w:szCs w:val="32"/>
        </w:rPr>
        <w:t>13.</w:t>
      </w:r>
      <w:r w:rsidRPr="00F40CDE">
        <w:rPr>
          <w:rFonts w:ascii="仿宋" w:eastAsia="仿宋" w:hAnsi="仿宋" w:cs="仿宋" w:hint="eastAsia"/>
          <w:sz w:val="32"/>
          <w:szCs w:val="32"/>
        </w:rPr>
        <w:t>选手可以提前交卷，但不可中途退出赛场，需竞赛结束后统一离场。</w:t>
      </w:r>
    </w:p>
    <w:p w:rsidR="002257E2" w:rsidRPr="00F40CDE" w:rsidRDefault="002257E2" w:rsidP="00F40CDE">
      <w:pPr>
        <w:ind w:firstLine="645"/>
        <w:rPr>
          <w:rFonts w:ascii="仿宋" w:eastAsia="仿宋" w:hAnsi="仿宋" w:cs="仿宋"/>
          <w:sz w:val="32"/>
          <w:szCs w:val="32"/>
        </w:rPr>
      </w:pPr>
      <w:r w:rsidRPr="00F40CDE">
        <w:rPr>
          <w:rFonts w:ascii="仿宋" w:eastAsia="仿宋" w:hAnsi="仿宋" w:cs="仿宋"/>
          <w:sz w:val="32"/>
          <w:szCs w:val="32"/>
        </w:rPr>
        <w:t>14.</w:t>
      </w:r>
      <w:r w:rsidRPr="00F40CDE">
        <w:rPr>
          <w:rFonts w:ascii="仿宋" w:eastAsia="仿宋" w:hAnsi="仿宋" w:cs="仿宋" w:hint="eastAsia"/>
          <w:sz w:val="32"/>
          <w:szCs w:val="32"/>
        </w:rPr>
        <w:t>竞赛结束后，选手要在</w:t>
      </w:r>
      <w:r w:rsidRPr="00F40CDE">
        <w:rPr>
          <w:rFonts w:ascii="仿宋" w:eastAsia="仿宋" w:hAnsi="仿宋" w:cs="仿宋"/>
          <w:sz w:val="32"/>
          <w:szCs w:val="32"/>
        </w:rPr>
        <w:t>15</w:t>
      </w:r>
      <w:r w:rsidRPr="00F40CDE">
        <w:rPr>
          <w:rFonts w:ascii="仿宋" w:eastAsia="仿宋" w:hAnsi="仿宋" w:cs="仿宋" w:hint="eastAsia"/>
          <w:sz w:val="32"/>
          <w:szCs w:val="32"/>
        </w:rPr>
        <w:t>分钟内清理完毕设备及现场卫生。</w:t>
      </w:r>
    </w:p>
    <w:p w:rsidR="002257E2" w:rsidRPr="00F40CDE" w:rsidRDefault="002257E2" w:rsidP="00F40CDE">
      <w:pPr>
        <w:ind w:firstLine="645"/>
        <w:rPr>
          <w:rFonts w:ascii="仿宋" w:eastAsia="仿宋" w:hAnsi="仿宋" w:cs="仿宋"/>
          <w:b/>
          <w:sz w:val="32"/>
          <w:szCs w:val="32"/>
        </w:rPr>
      </w:pPr>
      <w:r w:rsidRPr="00F40CDE">
        <w:rPr>
          <w:rFonts w:ascii="仿宋" w:eastAsia="仿宋" w:hAnsi="仿宋" w:cs="仿宋" w:hint="eastAsia"/>
          <w:b/>
          <w:sz w:val="32"/>
          <w:szCs w:val="32"/>
        </w:rPr>
        <w:t>二、比赛毛坯</w:t>
      </w:r>
    </w:p>
    <w:p w:rsidR="002257E2" w:rsidRPr="00F40CDE" w:rsidRDefault="002257E2" w:rsidP="00F40CDE">
      <w:pPr>
        <w:ind w:firstLine="645"/>
        <w:rPr>
          <w:rFonts w:ascii="仿宋" w:eastAsia="仿宋" w:hAnsi="仿宋" w:cs="仿宋"/>
          <w:sz w:val="32"/>
          <w:szCs w:val="32"/>
        </w:rPr>
      </w:pPr>
      <w:r w:rsidRPr="00F40CDE">
        <w:rPr>
          <w:rFonts w:ascii="仿宋" w:eastAsia="仿宋" w:hAnsi="仿宋" w:cs="仿宋" w:hint="eastAsia"/>
          <w:sz w:val="32"/>
          <w:szCs w:val="32"/>
        </w:rPr>
        <w:t>本次选拔赛使用的毛坯材料均为</w:t>
      </w:r>
      <w:r w:rsidRPr="00F40CDE">
        <w:rPr>
          <w:rFonts w:ascii="仿宋" w:eastAsia="仿宋" w:hAnsi="仿宋" w:cs="仿宋"/>
          <w:sz w:val="32"/>
          <w:szCs w:val="32"/>
        </w:rPr>
        <w:t>2A12</w:t>
      </w:r>
      <w:r w:rsidRPr="00F40CDE">
        <w:rPr>
          <w:rFonts w:ascii="仿宋" w:eastAsia="仿宋" w:hAnsi="仿宋" w:cs="仿宋" w:hint="eastAsia"/>
          <w:sz w:val="32"/>
          <w:szCs w:val="32"/>
        </w:rPr>
        <w:t>铝。毛坯数为</w:t>
      </w:r>
      <w:r w:rsidRPr="00F40CDE">
        <w:rPr>
          <w:rFonts w:ascii="仿宋" w:eastAsia="仿宋" w:hAnsi="仿宋" w:cs="仿宋"/>
          <w:sz w:val="32"/>
          <w:szCs w:val="32"/>
        </w:rPr>
        <w:t>1</w:t>
      </w:r>
      <w:r w:rsidRPr="00F40CDE">
        <w:rPr>
          <w:rFonts w:ascii="仿宋" w:eastAsia="仿宋" w:hAnsi="仿宋" w:cs="仿宋" w:hint="eastAsia"/>
          <w:sz w:val="32"/>
          <w:szCs w:val="32"/>
        </w:rPr>
        <w:t>个，尺寸为</w:t>
      </w:r>
      <w:r w:rsidRPr="00F40CDE">
        <w:rPr>
          <w:rFonts w:ascii="仿宋" w:eastAsia="仿宋" w:hAnsi="仿宋" w:cs="仿宋"/>
          <w:sz w:val="32"/>
          <w:szCs w:val="32"/>
        </w:rPr>
        <w:t>150</w:t>
      </w:r>
      <w:r w:rsidRPr="00F40CDE">
        <w:rPr>
          <w:rFonts w:ascii="仿宋" w:eastAsia="仿宋" w:hAnsi="仿宋" w:cs="仿宋" w:hint="eastAsia"/>
          <w:sz w:val="32"/>
          <w:szCs w:val="32"/>
        </w:rPr>
        <w:t>×</w:t>
      </w:r>
      <w:r w:rsidRPr="00F40CDE">
        <w:rPr>
          <w:rFonts w:ascii="仿宋" w:eastAsia="仿宋" w:hAnsi="仿宋" w:cs="仿宋"/>
          <w:sz w:val="32"/>
          <w:szCs w:val="32"/>
        </w:rPr>
        <w:t>100</w:t>
      </w:r>
      <w:r w:rsidRPr="00F40CDE">
        <w:rPr>
          <w:rFonts w:ascii="仿宋" w:eastAsia="仿宋" w:hAnsi="仿宋" w:cs="仿宋" w:hint="eastAsia"/>
          <w:sz w:val="32"/>
          <w:szCs w:val="32"/>
        </w:rPr>
        <w:t>×</w:t>
      </w:r>
      <w:r w:rsidRPr="00F40CDE">
        <w:rPr>
          <w:rFonts w:ascii="仿宋" w:eastAsia="仿宋" w:hAnsi="仿宋" w:cs="仿宋"/>
          <w:sz w:val="32"/>
          <w:szCs w:val="32"/>
        </w:rPr>
        <w:t>50</w:t>
      </w:r>
      <w:r w:rsidRPr="00F40CDE">
        <w:rPr>
          <w:rFonts w:ascii="仿宋" w:eastAsia="仿宋" w:hAnsi="仿宋" w:cs="仿宋" w:hint="eastAsia"/>
          <w:sz w:val="32"/>
          <w:szCs w:val="32"/>
        </w:rPr>
        <w:t>（</w:t>
      </w:r>
      <w:r w:rsidRPr="00F40CDE">
        <w:rPr>
          <w:rFonts w:ascii="仿宋" w:eastAsia="仿宋" w:hAnsi="仿宋" w:cs="仿宋"/>
          <w:sz w:val="32"/>
          <w:szCs w:val="32"/>
        </w:rPr>
        <w:t>mm</w:t>
      </w:r>
      <w:r w:rsidRPr="00F40CDE">
        <w:rPr>
          <w:rFonts w:ascii="仿宋" w:eastAsia="仿宋" w:hAnsi="仿宋" w:cs="仿宋" w:hint="eastAsia"/>
          <w:sz w:val="32"/>
          <w:szCs w:val="32"/>
        </w:rPr>
        <w:t>）。</w:t>
      </w:r>
    </w:p>
    <w:p w:rsidR="002257E2" w:rsidRPr="00F40CDE" w:rsidRDefault="002257E2" w:rsidP="00F40CDE">
      <w:pPr>
        <w:ind w:firstLine="645"/>
        <w:rPr>
          <w:rFonts w:ascii="仿宋" w:eastAsia="仿宋" w:hAnsi="仿宋" w:cs="仿宋"/>
          <w:b/>
          <w:sz w:val="32"/>
          <w:szCs w:val="32"/>
        </w:rPr>
      </w:pPr>
      <w:r w:rsidRPr="00F40CDE">
        <w:rPr>
          <w:rFonts w:ascii="仿宋" w:eastAsia="仿宋" w:hAnsi="仿宋" w:cs="仿宋" w:hint="eastAsia"/>
          <w:b/>
          <w:sz w:val="32"/>
          <w:szCs w:val="32"/>
        </w:rPr>
        <w:t>三、比赛时长</w:t>
      </w:r>
    </w:p>
    <w:p w:rsidR="002257E2" w:rsidRPr="00F40CDE" w:rsidRDefault="002257E2" w:rsidP="00F40CDE">
      <w:pPr>
        <w:ind w:firstLine="645"/>
        <w:rPr>
          <w:rFonts w:ascii="仿宋" w:eastAsia="仿宋" w:hAnsi="仿宋" w:cs="仿宋"/>
          <w:sz w:val="32"/>
          <w:szCs w:val="32"/>
        </w:rPr>
      </w:pPr>
      <w:r w:rsidRPr="00F40CDE">
        <w:rPr>
          <w:rFonts w:ascii="仿宋" w:eastAsia="仿宋" w:hAnsi="仿宋" w:cs="仿宋"/>
          <w:sz w:val="32"/>
          <w:szCs w:val="32"/>
        </w:rPr>
        <w:t>1</w:t>
      </w:r>
      <w:r w:rsidRPr="00F40CDE">
        <w:rPr>
          <w:rFonts w:ascii="仿宋" w:eastAsia="仿宋" w:hAnsi="仿宋" w:cs="仿宋" w:hint="eastAsia"/>
          <w:sz w:val="32"/>
          <w:szCs w:val="32"/>
        </w:rPr>
        <w:t>．数控铣比赛时长为</w:t>
      </w:r>
      <w:r w:rsidRPr="00F40CDE">
        <w:rPr>
          <w:rFonts w:ascii="仿宋" w:eastAsia="仿宋" w:hAnsi="仿宋" w:cs="仿宋"/>
          <w:sz w:val="32"/>
          <w:szCs w:val="32"/>
        </w:rPr>
        <w:t>4</w:t>
      </w:r>
      <w:r w:rsidRPr="00F40CDE">
        <w:rPr>
          <w:rFonts w:ascii="仿宋" w:eastAsia="仿宋" w:hAnsi="仿宋" w:cs="仿宋" w:hint="eastAsia"/>
          <w:sz w:val="32"/>
          <w:szCs w:val="32"/>
        </w:rPr>
        <w:t>小时。</w:t>
      </w:r>
    </w:p>
    <w:p w:rsidR="002257E2" w:rsidRPr="00F40CDE" w:rsidRDefault="002257E2" w:rsidP="00F40CDE">
      <w:pPr>
        <w:ind w:firstLine="645"/>
        <w:rPr>
          <w:rFonts w:ascii="仿宋" w:eastAsia="仿宋" w:hAnsi="仿宋" w:cs="仿宋"/>
          <w:b/>
          <w:sz w:val="32"/>
          <w:szCs w:val="32"/>
        </w:rPr>
      </w:pPr>
      <w:r w:rsidRPr="00F40CDE">
        <w:rPr>
          <w:rFonts w:ascii="仿宋" w:eastAsia="仿宋" w:hAnsi="仿宋" w:cs="仿宋" w:hint="eastAsia"/>
          <w:b/>
          <w:sz w:val="32"/>
          <w:szCs w:val="32"/>
        </w:rPr>
        <w:t>四、其他说明</w:t>
      </w:r>
    </w:p>
    <w:p w:rsidR="002257E2" w:rsidRPr="00F40CDE" w:rsidRDefault="002257E2" w:rsidP="00F40CDE">
      <w:pPr>
        <w:ind w:firstLine="645"/>
        <w:rPr>
          <w:rFonts w:ascii="仿宋" w:eastAsia="仿宋" w:hAnsi="仿宋" w:cs="仿宋"/>
          <w:sz w:val="32"/>
          <w:szCs w:val="32"/>
        </w:rPr>
      </w:pPr>
      <w:r w:rsidRPr="00F40CDE">
        <w:rPr>
          <w:rFonts w:ascii="仿宋" w:eastAsia="仿宋" w:hAnsi="仿宋" w:cs="仿宋"/>
          <w:sz w:val="32"/>
          <w:szCs w:val="32"/>
        </w:rPr>
        <w:t>1</w:t>
      </w:r>
      <w:r w:rsidRPr="00F40CDE">
        <w:rPr>
          <w:rFonts w:ascii="仿宋" w:eastAsia="仿宋" w:hAnsi="仿宋" w:cs="仿宋" w:hint="eastAsia"/>
          <w:sz w:val="32"/>
          <w:szCs w:val="32"/>
        </w:rPr>
        <w:t>．选手熟悉数控系统时间不能切削。</w:t>
      </w:r>
    </w:p>
    <w:p w:rsidR="002257E2" w:rsidRPr="00F40CDE" w:rsidRDefault="002257E2" w:rsidP="00F40CDE">
      <w:pPr>
        <w:ind w:firstLine="645"/>
        <w:rPr>
          <w:rFonts w:ascii="仿宋" w:eastAsia="仿宋" w:hAnsi="仿宋" w:cs="仿宋"/>
          <w:sz w:val="32"/>
          <w:szCs w:val="32"/>
        </w:rPr>
      </w:pPr>
      <w:r w:rsidRPr="00F40CDE">
        <w:rPr>
          <w:rFonts w:ascii="仿宋" w:eastAsia="仿宋" w:hAnsi="仿宋" w:cs="仿宋"/>
          <w:sz w:val="32"/>
          <w:szCs w:val="32"/>
        </w:rPr>
        <w:t>2</w:t>
      </w:r>
      <w:r w:rsidRPr="00F40CDE">
        <w:rPr>
          <w:rFonts w:ascii="仿宋" w:eastAsia="仿宋" w:hAnsi="仿宋" w:cs="仿宋" w:hint="eastAsia"/>
          <w:sz w:val="32"/>
          <w:szCs w:val="32"/>
        </w:rPr>
        <w:t>．赛场加工中心设备不允许使用刀库。</w:t>
      </w:r>
    </w:p>
    <w:p w:rsidR="002257E2" w:rsidRDefault="002257E2" w:rsidP="00760440">
      <w:pPr>
        <w:spacing w:line="460" w:lineRule="exact"/>
        <w:ind w:firstLineChars="200" w:firstLine="31680"/>
        <w:rPr>
          <w:rFonts w:ascii="仿宋" w:eastAsia="仿宋" w:hAnsi="仿宋" w:cs="仿宋"/>
          <w:b/>
          <w:sz w:val="36"/>
          <w:szCs w:val="36"/>
        </w:rPr>
      </w:pPr>
    </w:p>
    <w:p w:rsidR="002257E2" w:rsidRPr="00F40CDE" w:rsidRDefault="002257E2" w:rsidP="00686901">
      <w:pPr>
        <w:rPr>
          <w:rFonts w:ascii="仿宋" w:eastAsia="仿宋" w:hAnsi="仿宋" w:cs="仿宋"/>
          <w:b/>
          <w:sz w:val="32"/>
          <w:szCs w:val="32"/>
        </w:rPr>
      </w:pPr>
      <w:r w:rsidRPr="00F40CDE">
        <w:rPr>
          <w:rFonts w:ascii="仿宋" w:eastAsia="仿宋" w:hAnsi="仿宋" w:cs="仿宋" w:hint="eastAsia"/>
          <w:b/>
          <w:sz w:val="32"/>
          <w:szCs w:val="32"/>
        </w:rPr>
        <w:t>附件四</w:t>
      </w:r>
    </w:p>
    <w:p w:rsidR="002257E2" w:rsidRDefault="002257E2" w:rsidP="00686901">
      <w:pPr>
        <w:jc w:val="center"/>
        <w:rPr>
          <w:rFonts w:ascii="仿宋" w:eastAsia="仿宋" w:hAnsi="仿宋" w:cs="仿宋"/>
          <w:b/>
          <w:sz w:val="44"/>
          <w:szCs w:val="44"/>
        </w:rPr>
      </w:pPr>
      <w:r>
        <w:rPr>
          <w:rFonts w:ascii="仿宋" w:eastAsia="仿宋" w:hAnsi="仿宋" w:cs="仿宋" w:hint="eastAsia"/>
          <w:b/>
          <w:sz w:val="44"/>
          <w:szCs w:val="44"/>
        </w:rPr>
        <w:t>竞赛设备及参数</w:t>
      </w:r>
    </w:p>
    <w:p w:rsidR="002257E2" w:rsidRDefault="002257E2" w:rsidP="00686901">
      <w:pPr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竞赛设备：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3"/>
        <w:gridCol w:w="1986"/>
        <w:gridCol w:w="2691"/>
        <w:gridCol w:w="1420"/>
        <w:gridCol w:w="1380"/>
      </w:tblGrid>
      <w:tr w:rsidR="002257E2" w:rsidTr="005D434F">
        <w:trPr>
          <w:trHeight w:val="762"/>
        </w:trPr>
        <w:tc>
          <w:tcPr>
            <w:tcW w:w="1243" w:type="dxa"/>
            <w:vAlign w:val="center"/>
          </w:tcPr>
          <w:p w:rsidR="002257E2" w:rsidRDefault="002257E2" w:rsidP="005D434F">
            <w:pPr>
              <w:pStyle w:val="1"/>
              <w:spacing w:line="480" w:lineRule="exact"/>
              <w:ind w:firstLineChars="0" w:firstLine="0"/>
              <w:rPr>
                <w:rFonts w:asci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设备类型</w:t>
            </w:r>
          </w:p>
        </w:tc>
        <w:tc>
          <w:tcPr>
            <w:tcW w:w="1986" w:type="dxa"/>
            <w:vAlign w:val="center"/>
          </w:tcPr>
          <w:p w:rsidR="002257E2" w:rsidRDefault="002257E2" w:rsidP="005D434F">
            <w:pPr>
              <w:pStyle w:val="1"/>
              <w:spacing w:line="480" w:lineRule="exact"/>
              <w:ind w:firstLineChars="0" w:firstLine="0"/>
              <w:rPr>
                <w:rFonts w:asci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设备品牌及型号</w:t>
            </w:r>
          </w:p>
        </w:tc>
        <w:tc>
          <w:tcPr>
            <w:tcW w:w="2691" w:type="dxa"/>
            <w:vAlign w:val="center"/>
          </w:tcPr>
          <w:p w:rsidR="002257E2" w:rsidRDefault="002257E2" w:rsidP="005D434F">
            <w:pPr>
              <w:pStyle w:val="1"/>
              <w:spacing w:line="480" w:lineRule="exact"/>
              <w:ind w:firstLineChars="0"/>
              <w:rPr>
                <w:rFonts w:asci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数控系统配置</w:t>
            </w:r>
          </w:p>
        </w:tc>
        <w:tc>
          <w:tcPr>
            <w:tcW w:w="1420" w:type="dxa"/>
            <w:vAlign w:val="center"/>
          </w:tcPr>
          <w:p w:rsidR="002257E2" w:rsidRDefault="002257E2" w:rsidP="005D434F">
            <w:pPr>
              <w:pStyle w:val="1"/>
              <w:spacing w:line="480" w:lineRule="exact"/>
              <w:ind w:firstLineChars="0" w:firstLine="0"/>
              <w:rPr>
                <w:rFonts w:asci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设备统计</w:t>
            </w:r>
          </w:p>
        </w:tc>
        <w:tc>
          <w:tcPr>
            <w:tcW w:w="1380" w:type="dxa"/>
            <w:vAlign w:val="center"/>
          </w:tcPr>
          <w:p w:rsidR="002257E2" w:rsidRDefault="002257E2" w:rsidP="005D434F">
            <w:pPr>
              <w:pStyle w:val="1"/>
              <w:spacing w:line="480" w:lineRule="exact"/>
              <w:ind w:firstLineChars="0"/>
              <w:rPr>
                <w:rFonts w:asci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总计</w:t>
            </w:r>
          </w:p>
        </w:tc>
      </w:tr>
      <w:tr w:rsidR="002257E2" w:rsidTr="005D434F">
        <w:trPr>
          <w:trHeight w:val="718"/>
        </w:trPr>
        <w:tc>
          <w:tcPr>
            <w:tcW w:w="1243" w:type="dxa"/>
            <w:vAlign w:val="center"/>
          </w:tcPr>
          <w:p w:rsidR="002257E2" w:rsidRDefault="002257E2" w:rsidP="005D434F">
            <w:pPr>
              <w:pStyle w:val="1"/>
              <w:spacing w:line="480" w:lineRule="exact"/>
              <w:ind w:firstLineChars="0" w:firstLine="0"/>
              <w:rPr>
                <w:rFonts w:asci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数控铣床</w:t>
            </w:r>
          </w:p>
        </w:tc>
        <w:tc>
          <w:tcPr>
            <w:tcW w:w="1986" w:type="dxa"/>
            <w:vAlign w:val="center"/>
          </w:tcPr>
          <w:p w:rsidR="002257E2" w:rsidRDefault="002257E2" w:rsidP="005D434F">
            <w:pPr>
              <w:pStyle w:val="1"/>
              <w:spacing w:line="480" w:lineRule="exact"/>
              <w:ind w:firstLineChars="0"/>
              <w:rPr>
                <w:rFonts w:asci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沈阳机床厂</w:t>
            </w:r>
          </w:p>
          <w:p w:rsidR="002257E2" w:rsidRDefault="002257E2" w:rsidP="005D434F">
            <w:pPr>
              <w:pStyle w:val="1"/>
              <w:spacing w:line="480" w:lineRule="exact"/>
              <w:ind w:firstLineChars="0"/>
              <w:rPr>
                <w:rFonts w:ascii="宋体" w:cs="宋体-18030"/>
                <w:szCs w:val="21"/>
              </w:rPr>
            </w:pPr>
            <w:r>
              <w:rPr>
                <w:rFonts w:ascii="宋体" w:hAnsi="宋体" w:cs="宋体-18030"/>
                <w:szCs w:val="21"/>
              </w:rPr>
              <w:t>VMC850</w:t>
            </w:r>
          </w:p>
        </w:tc>
        <w:tc>
          <w:tcPr>
            <w:tcW w:w="2691" w:type="dxa"/>
            <w:vAlign w:val="center"/>
          </w:tcPr>
          <w:p w:rsidR="002257E2" w:rsidRDefault="002257E2" w:rsidP="005D434F">
            <w:pPr>
              <w:pStyle w:val="1"/>
              <w:spacing w:line="480" w:lineRule="exact"/>
              <w:ind w:firstLineChars="0" w:firstLine="0"/>
              <w:rPr>
                <w:rFonts w:ascii="宋体" w:cs="宋体-18030"/>
                <w:szCs w:val="21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FANUC 0i mate MF</w:t>
            </w:r>
          </w:p>
        </w:tc>
        <w:tc>
          <w:tcPr>
            <w:tcW w:w="1420" w:type="dxa"/>
            <w:vAlign w:val="center"/>
          </w:tcPr>
          <w:p w:rsidR="002257E2" w:rsidRDefault="002257E2" w:rsidP="005D434F">
            <w:pPr>
              <w:pStyle w:val="1"/>
              <w:spacing w:line="480" w:lineRule="exact"/>
              <w:ind w:firstLineChars="0"/>
              <w:rPr>
                <w:rFonts w:ascii="宋体" w:cs="宋体-18030"/>
                <w:szCs w:val="21"/>
              </w:rPr>
            </w:pPr>
            <w:r>
              <w:rPr>
                <w:rFonts w:ascii="宋体" w:hAnsi="宋体" w:cs="宋体-18030"/>
                <w:szCs w:val="21"/>
              </w:rPr>
              <w:t>1</w:t>
            </w:r>
            <w:r>
              <w:rPr>
                <w:rFonts w:ascii="宋体" w:hAnsi="宋体" w:cs="宋体-18030" w:hint="eastAsia"/>
                <w:szCs w:val="21"/>
              </w:rPr>
              <w:t>台</w:t>
            </w:r>
          </w:p>
        </w:tc>
        <w:tc>
          <w:tcPr>
            <w:tcW w:w="1380" w:type="dxa"/>
            <w:vMerge w:val="restart"/>
            <w:vAlign w:val="center"/>
          </w:tcPr>
          <w:p w:rsidR="002257E2" w:rsidRDefault="002257E2" w:rsidP="005D434F">
            <w:pPr>
              <w:pStyle w:val="1"/>
              <w:spacing w:line="480" w:lineRule="exact"/>
              <w:ind w:firstLineChars="0" w:firstLine="0"/>
              <w:jc w:val="left"/>
              <w:rPr>
                <w:rFonts w:asci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共计</w:t>
            </w:r>
            <w:r>
              <w:rPr>
                <w:rFonts w:ascii="宋体" w:hAnsi="宋体" w:cs="宋体-18030"/>
                <w:szCs w:val="21"/>
              </w:rPr>
              <w:t>5</w:t>
            </w:r>
            <w:r>
              <w:rPr>
                <w:rFonts w:ascii="宋体" w:hAnsi="宋体" w:cs="宋体-18030" w:hint="eastAsia"/>
                <w:szCs w:val="21"/>
              </w:rPr>
              <w:t>台</w:t>
            </w:r>
          </w:p>
          <w:p w:rsidR="002257E2" w:rsidRDefault="002257E2" w:rsidP="005D434F">
            <w:pPr>
              <w:pStyle w:val="1"/>
              <w:spacing w:line="480" w:lineRule="exact"/>
              <w:ind w:firstLineChars="0" w:firstLine="0"/>
              <w:jc w:val="left"/>
              <w:rPr>
                <w:rFonts w:asci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备用一台</w:t>
            </w:r>
          </w:p>
        </w:tc>
      </w:tr>
      <w:tr w:rsidR="002257E2" w:rsidTr="005D434F">
        <w:trPr>
          <w:trHeight w:val="518"/>
        </w:trPr>
        <w:tc>
          <w:tcPr>
            <w:tcW w:w="1243" w:type="dxa"/>
            <w:vAlign w:val="center"/>
          </w:tcPr>
          <w:p w:rsidR="002257E2" w:rsidRDefault="002257E2" w:rsidP="005D434F">
            <w:pPr>
              <w:pStyle w:val="1"/>
              <w:spacing w:line="480" w:lineRule="exact"/>
              <w:ind w:firstLineChars="0" w:firstLine="0"/>
              <w:rPr>
                <w:rFonts w:asci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数控铣床</w:t>
            </w:r>
          </w:p>
        </w:tc>
        <w:tc>
          <w:tcPr>
            <w:tcW w:w="1986" w:type="dxa"/>
            <w:vAlign w:val="center"/>
          </w:tcPr>
          <w:p w:rsidR="002257E2" w:rsidRDefault="002257E2" w:rsidP="005D434F">
            <w:pPr>
              <w:pStyle w:val="1"/>
              <w:spacing w:line="480" w:lineRule="exact"/>
              <w:ind w:firstLineChars="0"/>
              <w:rPr>
                <w:rFonts w:asci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沈阳机床厂</w:t>
            </w:r>
          </w:p>
          <w:p w:rsidR="002257E2" w:rsidRDefault="002257E2" w:rsidP="005D434F">
            <w:pPr>
              <w:pStyle w:val="1"/>
              <w:spacing w:line="480" w:lineRule="exact"/>
              <w:ind w:firstLineChars="0"/>
              <w:rPr>
                <w:rFonts w:ascii="宋体" w:cs="宋体-18030"/>
                <w:szCs w:val="21"/>
              </w:rPr>
            </w:pPr>
            <w:r>
              <w:rPr>
                <w:rFonts w:ascii="宋体" w:hAnsi="宋体" w:cs="宋体-18030"/>
                <w:szCs w:val="21"/>
              </w:rPr>
              <w:t>VMC850</w:t>
            </w:r>
          </w:p>
        </w:tc>
        <w:tc>
          <w:tcPr>
            <w:tcW w:w="2691" w:type="dxa"/>
            <w:vAlign w:val="center"/>
          </w:tcPr>
          <w:p w:rsidR="002257E2" w:rsidRDefault="002257E2" w:rsidP="005D434F">
            <w:pPr>
              <w:pStyle w:val="1"/>
              <w:spacing w:line="480" w:lineRule="exact"/>
              <w:ind w:firstLineChars="0" w:firstLine="0"/>
              <w:rPr>
                <w:rFonts w:ascii="宋体" w:cs="宋体-18030"/>
                <w:szCs w:val="21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FANUC 0i mate MD</w:t>
            </w:r>
          </w:p>
        </w:tc>
        <w:tc>
          <w:tcPr>
            <w:tcW w:w="1420" w:type="dxa"/>
            <w:vAlign w:val="center"/>
          </w:tcPr>
          <w:p w:rsidR="002257E2" w:rsidRDefault="002257E2" w:rsidP="005D434F">
            <w:pPr>
              <w:pStyle w:val="1"/>
              <w:spacing w:line="480" w:lineRule="exact"/>
              <w:ind w:firstLineChars="0"/>
              <w:rPr>
                <w:rFonts w:ascii="宋体" w:cs="宋体-18030"/>
                <w:szCs w:val="21"/>
              </w:rPr>
            </w:pPr>
            <w:r>
              <w:rPr>
                <w:rFonts w:ascii="宋体" w:hAnsi="宋体" w:cs="宋体-18030"/>
                <w:szCs w:val="21"/>
              </w:rPr>
              <w:t>1</w:t>
            </w:r>
            <w:r>
              <w:rPr>
                <w:rFonts w:ascii="宋体" w:hAnsi="宋体" w:cs="宋体-18030" w:hint="eastAsia"/>
                <w:szCs w:val="21"/>
              </w:rPr>
              <w:t>台</w:t>
            </w:r>
          </w:p>
        </w:tc>
        <w:tc>
          <w:tcPr>
            <w:tcW w:w="1380" w:type="dxa"/>
            <w:vMerge/>
            <w:vAlign w:val="center"/>
          </w:tcPr>
          <w:p w:rsidR="002257E2" w:rsidRDefault="002257E2" w:rsidP="005D434F">
            <w:pPr>
              <w:pStyle w:val="1"/>
              <w:spacing w:line="480" w:lineRule="exact"/>
              <w:ind w:firstLineChars="0"/>
              <w:rPr>
                <w:rFonts w:ascii="宋体" w:cs="宋体-18030"/>
                <w:szCs w:val="21"/>
              </w:rPr>
            </w:pPr>
          </w:p>
        </w:tc>
      </w:tr>
      <w:tr w:rsidR="002257E2" w:rsidTr="005D434F">
        <w:trPr>
          <w:trHeight w:val="518"/>
        </w:trPr>
        <w:tc>
          <w:tcPr>
            <w:tcW w:w="1243" w:type="dxa"/>
            <w:vAlign w:val="center"/>
          </w:tcPr>
          <w:p w:rsidR="002257E2" w:rsidRDefault="002257E2" w:rsidP="005D434F">
            <w:pPr>
              <w:pStyle w:val="1"/>
              <w:spacing w:line="480" w:lineRule="exact"/>
              <w:ind w:firstLineChars="0" w:firstLine="0"/>
              <w:rPr>
                <w:rFonts w:asci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数控铣床</w:t>
            </w:r>
          </w:p>
        </w:tc>
        <w:tc>
          <w:tcPr>
            <w:tcW w:w="1986" w:type="dxa"/>
            <w:vAlign w:val="center"/>
          </w:tcPr>
          <w:p w:rsidR="002257E2" w:rsidRDefault="002257E2" w:rsidP="005D434F">
            <w:pPr>
              <w:pStyle w:val="1"/>
              <w:spacing w:line="480" w:lineRule="exact"/>
              <w:ind w:firstLineChars="0"/>
              <w:rPr>
                <w:rFonts w:asci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沈阳机床厂</w:t>
            </w:r>
          </w:p>
          <w:p w:rsidR="002257E2" w:rsidRDefault="002257E2" w:rsidP="005D434F">
            <w:pPr>
              <w:pStyle w:val="1"/>
              <w:spacing w:line="480" w:lineRule="exact"/>
              <w:ind w:firstLineChars="0"/>
              <w:rPr>
                <w:rFonts w:ascii="宋体" w:cs="宋体-18030"/>
                <w:szCs w:val="21"/>
              </w:rPr>
            </w:pPr>
            <w:r>
              <w:rPr>
                <w:rFonts w:ascii="宋体" w:hAnsi="宋体" w:cs="宋体-18030"/>
                <w:szCs w:val="21"/>
              </w:rPr>
              <w:t>VMC850</w:t>
            </w:r>
          </w:p>
        </w:tc>
        <w:tc>
          <w:tcPr>
            <w:tcW w:w="2691" w:type="dxa"/>
            <w:vAlign w:val="center"/>
          </w:tcPr>
          <w:p w:rsidR="002257E2" w:rsidRDefault="002257E2" w:rsidP="005D434F">
            <w:pPr>
              <w:pStyle w:val="1"/>
              <w:spacing w:line="480" w:lineRule="exact"/>
              <w:ind w:firstLineChars="0" w:firstLine="0"/>
              <w:rPr>
                <w:rFonts w:ascii="宋体" w:cs="宋体-18030"/>
                <w:szCs w:val="21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西门子</w:t>
            </w:r>
            <w:r>
              <w:rPr>
                <w:rFonts w:ascii="仿宋" w:eastAsia="仿宋" w:hAnsi="仿宋" w:cs="仿宋"/>
                <w:sz w:val="30"/>
                <w:szCs w:val="30"/>
              </w:rPr>
              <w:t>808D</w:t>
            </w:r>
          </w:p>
        </w:tc>
        <w:tc>
          <w:tcPr>
            <w:tcW w:w="1420" w:type="dxa"/>
            <w:vAlign w:val="center"/>
          </w:tcPr>
          <w:p w:rsidR="002257E2" w:rsidRDefault="002257E2" w:rsidP="005D434F">
            <w:pPr>
              <w:pStyle w:val="1"/>
              <w:spacing w:line="480" w:lineRule="exact"/>
              <w:ind w:firstLineChars="0"/>
              <w:rPr>
                <w:rFonts w:ascii="宋体" w:cs="宋体-18030"/>
                <w:szCs w:val="21"/>
              </w:rPr>
            </w:pPr>
            <w:r>
              <w:rPr>
                <w:rFonts w:ascii="宋体" w:hAnsi="宋体" w:cs="宋体-18030"/>
                <w:szCs w:val="21"/>
              </w:rPr>
              <w:t>1</w:t>
            </w:r>
            <w:r>
              <w:rPr>
                <w:rFonts w:ascii="宋体" w:hAnsi="宋体" w:cs="宋体-18030" w:hint="eastAsia"/>
                <w:szCs w:val="21"/>
              </w:rPr>
              <w:t>台</w:t>
            </w:r>
          </w:p>
        </w:tc>
        <w:tc>
          <w:tcPr>
            <w:tcW w:w="1380" w:type="dxa"/>
            <w:vMerge/>
            <w:vAlign w:val="center"/>
          </w:tcPr>
          <w:p w:rsidR="002257E2" w:rsidRDefault="002257E2" w:rsidP="005D434F">
            <w:pPr>
              <w:pStyle w:val="1"/>
              <w:spacing w:line="480" w:lineRule="exact"/>
              <w:ind w:firstLineChars="0"/>
              <w:rPr>
                <w:rFonts w:ascii="宋体" w:cs="宋体-18030"/>
                <w:szCs w:val="21"/>
              </w:rPr>
            </w:pPr>
          </w:p>
        </w:tc>
      </w:tr>
      <w:tr w:rsidR="002257E2" w:rsidTr="005D434F">
        <w:trPr>
          <w:trHeight w:val="518"/>
        </w:trPr>
        <w:tc>
          <w:tcPr>
            <w:tcW w:w="1243" w:type="dxa"/>
            <w:vAlign w:val="center"/>
          </w:tcPr>
          <w:p w:rsidR="002257E2" w:rsidRDefault="002257E2" w:rsidP="005D434F">
            <w:pPr>
              <w:pStyle w:val="1"/>
              <w:spacing w:line="480" w:lineRule="exact"/>
              <w:ind w:firstLineChars="0" w:firstLine="0"/>
              <w:rPr>
                <w:rFonts w:asci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数控铣床</w:t>
            </w:r>
          </w:p>
        </w:tc>
        <w:tc>
          <w:tcPr>
            <w:tcW w:w="1986" w:type="dxa"/>
            <w:vAlign w:val="center"/>
          </w:tcPr>
          <w:p w:rsidR="002257E2" w:rsidRDefault="002257E2" w:rsidP="005D434F">
            <w:pPr>
              <w:pStyle w:val="1"/>
              <w:spacing w:line="480" w:lineRule="exact"/>
              <w:ind w:firstLineChars="0"/>
              <w:rPr>
                <w:rFonts w:asci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沈阳机床厂</w:t>
            </w:r>
          </w:p>
          <w:p w:rsidR="002257E2" w:rsidRDefault="002257E2" w:rsidP="005D434F">
            <w:pPr>
              <w:pStyle w:val="1"/>
              <w:spacing w:line="480" w:lineRule="exact"/>
              <w:ind w:firstLineChars="0"/>
              <w:rPr>
                <w:rFonts w:ascii="宋体" w:cs="宋体-18030"/>
                <w:szCs w:val="21"/>
              </w:rPr>
            </w:pPr>
            <w:r>
              <w:rPr>
                <w:rFonts w:ascii="宋体" w:hAnsi="宋体" w:cs="宋体-18030"/>
                <w:szCs w:val="21"/>
              </w:rPr>
              <w:t>VMC850</w:t>
            </w:r>
          </w:p>
        </w:tc>
        <w:tc>
          <w:tcPr>
            <w:tcW w:w="2691" w:type="dxa"/>
            <w:vAlign w:val="center"/>
          </w:tcPr>
          <w:p w:rsidR="002257E2" w:rsidRDefault="002257E2" w:rsidP="005D434F">
            <w:pPr>
              <w:pStyle w:val="1"/>
              <w:spacing w:line="480" w:lineRule="exact"/>
              <w:ind w:firstLineChars="0" w:firstLine="0"/>
              <w:rPr>
                <w:rFonts w:ascii="宋体" w:cs="宋体-18030"/>
                <w:szCs w:val="21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西门子</w:t>
            </w:r>
            <w:r>
              <w:rPr>
                <w:rFonts w:ascii="仿宋" w:eastAsia="仿宋" w:hAnsi="仿宋" w:cs="仿宋"/>
                <w:sz w:val="30"/>
                <w:szCs w:val="30"/>
              </w:rPr>
              <w:t>828D</w:t>
            </w:r>
          </w:p>
        </w:tc>
        <w:tc>
          <w:tcPr>
            <w:tcW w:w="1420" w:type="dxa"/>
            <w:vAlign w:val="center"/>
          </w:tcPr>
          <w:p w:rsidR="002257E2" w:rsidRDefault="002257E2" w:rsidP="005D434F">
            <w:pPr>
              <w:pStyle w:val="1"/>
              <w:spacing w:line="480" w:lineRule="exact"/>
              <w:ind w:firstLineChars="0"/>
              <w:rPr>
                <w:rFonts w:ascii="宋体" w:cs="宋体-18030"/>
                <w:szCs w:val="21"/>
              </w:rPr>
            </w:pPr>
            <w:r>
              <w:rPr>
                <w:rFonts w:ascii="宋体" w:hAnsi="宋体" w:cs="宋体-18030"/>
                <w:szCs w:val="21"/>
              </w:rPr>
              <w:t>1</w:t>
            </w:r>
            <w:r>
              <w:rPr>
                <w:rFonts w:ascii="宋体" w:hAnsi="宋体" w:cs="宋体-18030" w:hint="eastAsia"/>
                <w:szCs w:val="21"/>
              </w:rPr>
              <w:t>台</w:t>
            </w:r>
          </w:p>
        </w:tc>
        <w:tc>
          <w:tcPr>
            <w:tcW w:w="1380" w:type="dxa"/>
            <w:vMerge/>
            <w:vAlign w:val="center"/>
          </w:tcPr>
          <w:p w:rsidR="002257E2" w:rsidRDefault="002257E2" w:rsidP="005D434F">
            <w:pPr>
              <w:pStyle w:val="1"/>
              <w:spacing w:line="480" w:lineRule="exact"/>
              <w:ind w:firstLineChars="0"/>
              <w:rPr>
                <w:rFonts w:ascii="宋体" w:cs="宋体-18030"/>
                <w:szCs w:val="21"/>
              </w:rPr>
            </w:pPr>
          </w:p>
        </w:tc>
      </w:tr>
      <w:tr w:rsidR="002257E2" w:rsidTr="005D434F">
        <w:trPr>
          <w:trHeight w:val="880"/>
        </w:trPr>
        <w:tc>
          <w:tcPr>
            <w:tcW w:w="1243" w:type="dxa"/>
            <w:vAlign w:val="center"/>
          </w:tcPr>
          <w:p w:rsidR="002257E2" w:rsidRDefault="002257E2" w:rsidP="005D434F">
            <w:pPr>
              <w:pStyle w:val="1"/>
              <w:spacing w:line="480" w:lineRule="exact"/>
              <w:ind w:firstLineChars="0" w:firstLine="0"/>
              <w:rPr>
                <w:rFonts w:asci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数控铣床</w:t>
            </w:r>
          </w:p>
        </w:tc>
        <w:tc>
          <w:tcPr>
            <w:tcW w:w="1986" w:type="dxa"/>
            <w:vAlign w:val="center"/>
          </w:tcPr>
          <w:p w:rsidR="002257E2" w:rsidRDefault="002257E2" w:rsidP="005D434F">
            <w:pPr>
              <w:pStyle w:val="1"/>
              <w:spacing w:line="480" w:lineRule="exact"/>
              <w:ind w:firstLineChars="0"/>
              <w:rPr>
                <w:rFonts w:asci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沈阳机床厂</w:t>
            </w:r>
          </w:p>
          <w:p w:rsidR="002257E2" w:rsidRDefault="002257E2" w:rsidP="005D434F">
            <w:pPr>
              <w:pStyle w:val="1"/>
              <w:spacing w:line="480" w:lineRule="exact"/>
              <w:ind w:firstLineChars="0"/>
              <w:rPr>
                <w:rFonts w:ascii="宋体" w:cs="宋体-18030"/>
                <w:szCs w:val="21"/>
              </w:rPr>
            </w:pPr>
            <w:r>
              <w:rPr>
                <w:rFonts w:ascii="宋体" w:hAnsi="宋体" w:cs="宋体-18030"/>
                <w:szCs w:val="21"/>
              </w:rPr>
              <w:t>VMC1000</w:t>
            </w:r>
          </w:p>
        </w:tc>
        <w:tc>
          <w:tcPr>
            <w:tcW w:w="2691" w:type="dxa"/>
            <w:vAlign w:val="center"/>
          </w:tcPr>
          <w:p w:rsidR="002257E2" w:rsidRDefault="002257E2" w:rsidP="005D434F">
            <w:pPr>
              <w:pStyle w:val="1"/>
              <w:spacing w:line="480" w:lineRule="exact"/>
              <w:ind w:firstLineChars="0" w:firstLine="0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FANUC 0i mate MF</w:t>
            </w:r>
          </w:p>
        </w:tc>
        <w:tc>
          <w:tcPr>
            <w:tcW w:w="1420" w:type="dxa"/>
            <w:vAlign w:val="center"/>
          </w:tcPr>
          <w:p w:rsidR="002257E2" w:rsidRDefault="002257E2" w:rsidP="005D434F">
            <w:pPr>
              <w:pStyle w:val="1"/>
              <w:spacing w:line="480" w:lineRule="exact"/>
              <w:ind w:firstLineChars="0" w:firstLine="0"/>
              <w:rPr>
                <w:rFonts w:ascii="宋体" w:cs="宋体-18030"/>
                <w:szCs w:val="21"/>
              </w:rPr>
            </w:pPr>
            <w:r>
              <w:rPr>
                <w:rFonts w:ascii="宋体" w:hAnsi="宋体" w:cs="宋体-18030"/>
                <w:szCs w:val="21"/>
              </w:rPr>
              <w:t>1</w:t>
            </w:r>
            <w:r>
              <w:rPr>
                <w:rFonts w:ascii="宋体" w:hAnsi="宋体" w:cs="宋体-18030" w:hint="eastAsia"/>
                <w:szCs w:val="21"/>
              </w:rPr>
              <w:t>台（备用）</w:t>
            </w:r>
          </w:p>
        </w:tc>
        <w:tc>
          <w:tcPr>
            <w:tcW w:w="1380" w:type="dxa"/>
            <w:vMerge/>
            <w:vAlign w:val="center"/>
          </w:tcPr>
          <w:p w:rsidR="002257E2" w:rsidRDefault="002257E2" w:rsidP="005D434F">
            <w:pPr>
              <w:pStyle w:val="1"/>
              <w:spacing w:line="480" w:lineRule="exact"/>
              <w:ind w:firstLineChars="0"/>
              <w:rPr>
                <w:rFonts w:ascii="宋体" w:cs="宋体-18030"/>
                <w:szCs w:val="21"/>
              </w:rPr>
            </w:pPr>
          </w:p>
        </w:tc>
      </w:tr>
    </w:tbl>
    <w:p w:rsidR="002257E2" w:rsidRDefault="002257E2" w:rsidP="00686901">
      <w:pPr>
        <w:pStyle w:val="1"/>
        <w:spacing w:line="480" w:lineRule="exact"/>
        <w:ind w:firstLineChars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数控铣床型号及主要技术参数</w:t>
      </w:r>
    </w:p>
    <w:p w:rsidR="002257E2" w:rsidRDefault="002257E2" w:rsidP="00760440">
      <w:pPr>
        <w:pStyle w:val="1"/>
        <w:spacing w:line="480" w:lineRule="exact"/>
        <w:ind w:firstLine="316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1.</w:t>
      </w:r>
      <w:r>
        <w:rPr>
          <w:rFonts w:ascii="仿宋" w:eastAsia="仿宋" w:hAnsi="仿宋" w:cs="仿宋" w:hint="eastAsia"/>
          <w:sz w:val="24"/>
        </w:rPr>
        <w:t>工作台</w:t>
      </w:r>
      <w:r>
        <w:rPr>
          <w:rFonts w:ascii="仿宋" w:eastAsia="仿宋" w:hAnsi="仿宋" w:cs="仿宋"/>
          <w:sz w:val="24"/>
        </w:rPr>
        <w:t>:</w:t>
      </w:r>
      <w:r>
        <w:rPr>
          <w:rFonts w:ascii="仿宋" w:eastAsia="仿宋" w:hAnsi="仿宋" w:cs="仿宋" w:hint="eastAsia"/>
          <w:sz w:val="24"/>
        </w:rPr>
        <w:t>工作台尺寸（</w:t>
      </w:r>
      <w:r>
        <w:rPr>
          <w:rFonts w:ascii="仿宋" w:eastAsia="仿宋" w:hAnsi="仿宋" w:cs="仿宋"/>
          <w:sz w:val="24"/>
        </w:rPr>
        <w:t>mm</w:t>
      </w:r>
      <w:r>
        <w:rPr>
          <w:rFonts w:ascii="仿宋" w:eastAsia="仿宋" w:hAnsi="仿宋" w:cs="仿宋" w:hint="eastAsia"/>
          <w:sz w:val="24"/>
        </w:rPr>
        <w:t>）≥</w:t>
      </w:r>
      <w:r>
        <w:rPr>
          <w:rFonts w:ascii="仿宋" w:eastAsia="仿宋" w:hAnsi="仿宋" w:cs="仿宋"/>
          <w:sz w:val="24"/>
        </w:rPr>
        <w:t>1200</w:t>
      </w:r>
      <w:r>
        <w:rPr>
          <w:rFonts w:ascii="仿宋" w:eastAsia="仿宋" w:hAnsi="仿宋" w:cs="仿宋" w:hint="eastAsia"/>
          <w:sz w:val="24"/>
        </w:rPr>
        <w:t>×</w:t>
      </w:r>
      <w:r>
        <w:rPr>
          <w:rFonts w:ascii="仿宋" w:eastAsia="仿宋" w:hAnsi="仿宋" w:cs="仿宋"/>
          <w:sz w:val="24"/>
        </w:rPr>
        <w:t>500</w:t>
      </w:r>
      <w:r>
        <w:rPr>
          <w:rFonts w:ascii="仿宋" w:eastAsia="仿宋" w:hAnsi="仿宋" w:cs="仿宋" w:hint="eastAsia"/>
          <w:sz w:val="24"/>
        </w:rPr>
        <w:t>；</w:t>
      </w:r>
    </w:p>
    <w:p w:rsidR="002257E2" w:rsidRDefault="002257E2" w:rsidP="00760440">
      <w:pPr>
        <w:pStyle w:val="1"/>
        <w:spacing w:line="480" w:lineRule="exact"/>
        <w:ind w:firstLine="316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2.</w:t>
      </w:r>
      <w:r>
        <w:rPr>
          <w:rFonts w:ascii="仿宋" w:eastAsia="仿宋" w:hAnsi="仿宋" w:cs="仿宋" w:hint="eastAsia"/>
          <w:sz w:val="24"/>
        </w:rPr>
        <w:t>允许最大荷重</w:t>
      </w:r>
      <w:r>
        <w:rPr>
          <w:rFonts w:ascii="仿宋" w:eastAsia="仿宋" w:hAnsi="仿宋" w:cs="仿宋"/>
          <w:sz w:val="24"/>
        </w:rPr>
        <w:t>: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008"/>
          <w:attr w:name="UnitName" w:val="mm"/>
        </w:smartTagPr>
        <w:r>
          <w:rPr>
            <w:rFonts w:ascii="仿宋" w:eastAsia="仿宋" w:hAnsi="仿宋" w:cs="仿宋"/>
            <w:sz w:val="24"/>
          </w:rPr>
          <w:t>600kg</w:t>
        </w:r>
      </w:smartTag>
    </w:p>
    <w:p w:rsidR="002257E2" w:rsidRDefault="002257E2" w:rsidP="00760440">
      <w:pPr>
        <w:pStyle w:val="1"/>
        <w:spacing w:line="480" w:lineRule="exact"/>
        <w:ind w:firstLine="316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3.</w:t>
      </w:r>
      <w:r>
        <w:rPr>
          <w:rFonts w:ascii="仿宋" w:eastAsia="仿宋" w:hAnsi="仿宋" w:cs="仿宋" w:hint="eastAsia"/>
          <w:sz w:val="24"/>
        </w:rPr>
        <w:t>加工范围</w:t>
      </w:r>
      <w:r>
        <w:rPr>
          <w:rFonts w:ascii="仿宋" w:eastAsia="仿宋" w:hAnsi="仿宋" w:cs="仿宋"/>
          <w:sz w:val="24"/>
        </w:rPr>
        <w:t xml:space="preserve">: </w:t>
      </w:r>
      <w:r>
        <w:rPr>
          <w:rFonts w:ascii="仿宋" w:eastAsia="仿宋" w:hAnsi="仿宋" w:cs="仿宋" w:hint="eastAsia"/>
          <w:sz w:val="24"/>
        </w:rPr>
        <w:t>工作台最大行程</w:t>
      </w:r>
      <w:r>
        <w:rPr>
          <w:rFonts w:ascii="仿宋" w:eastAsia="仿宋" w:hAnsi="仿宋" w:cs="仿宋"/>
          <w:sz w:val="24"/>
        </w:rPr>
        <w:t xml:space="preserve"> X </w:t>
      </w:r>
      <w:r>
        <w:rPr>
          <w:rFonts w:ascii="仿宋" w:eastAsia="仿宋" w:hAnsi="仿宋" w:cs="仿宋" w:hint="eastAsia"/>
          <w:sz w:val="24"/>
        </w:rPr>
        <w:t>轴：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008"/>
          <w:attr w:name="UnitName" w:val="mm"/>
        </w:smartTagPr>
        <w:r>
          <w:rPr>
            <w:rFonts w:ascii="仿宋" w:eastAsia="仿宋" w:hAnsi="仿宋" w:cs="仿宋"/>
            <w:sz w:val="24"/>
          </w:rPr>
          <w:t>1000 mm</w:t>
        </w:r>
      </w:smartTag>
      <w:r>
        <w:rPr>
          <w:rFonts w:ascii="仿宋" w:eastAsia="仿宋" w:hAnsi="仿宋" w:cs="仿宋" w:hint="eastAsia"/>
          <w:sz w:val="24"/>
        </w:rPr>
        <w:t>；</w:t>
      </w:r>
    </w:p>
    <w:p w:rsidR="002257E2" w:rsidRDefault="002257E2" w:rsidP="00760440">
      <w:pPr>
        <w:pStyle w:val="1"/>
        <w:spacing w:line="480" w:lineRule="exact"/>
        <w:ind w:firstLineChars="800" w:firstLine="316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滑座最大行程</w:t>
      </w:r>
      <w:r>
        <w:rPr>
          <w:rFonts w:ascii="仿宋" w:eastAsia="仿宋" w:hAnsi="仿宋" w:cs="仿宋"/>
          <w:sz w:val="24"/>
        </w:rPr>
        <w:t> Y</w:t>
      </w:r>
      <w:r>
        <w:rPr>
          <w:rFonts w:ascii="仿宋" w:eastAsia="仿宋" w:hAnsi="仿宋" w:cs="仿宋" w:hint="eastAsia"/>
          <w:sz w:val="24"/>
        </w:rPr>
        <w:t>轴：</w:t>
      </w:r>
      <w:r>
        <w:rPr>
          <w:rFonts w:ascii="仿宋" w:eastAsia="仿宋" w:hAnsi="仿宋" w:cs="仿宋"/>
          <w:sz w:val="24"/>
        </w:rPr>
        <w:t>610 mm</w:t>
      </w:r>
      <w:r>
        <w:rPr>
          <w:rFonts w:ascii="仿宋" w:eastAsia="仿宋" w:hAnsi="仿宋" w:cs="仿宋" w:hint="eastAsia"/>
          <w:sz w:val="24"/>
        </w:rPr>
        <w:t>；</w:t>
      </w:r>
    </w:p>
    <w:p w:rsidR="002257E2" w:rsidRDefault="002257E2" w:rsidP="00760440">
      <w:pPr>
        <w:pStyle w:val="1"/>
        <w:spacing w:line="480" w:lineRule="exact"/>
        <w:ind w:firstLineChars="800" w:firstLine="316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主轴最大行程</w:t>
      </w:r>
      <w:r>
        <w:rPr>
          <w:rFonts w:ascii="仿宋" w:eastAsia="仿宋" w:hAnsi="仿宋" w:cs="仿宋"/>
          <w:sz w:val="24"/>
        </w:rPr>
        <w:t> Z</w:t>
      </w:r>
      <w:r>
        <w:rPr>
          <w:rFonts w:ascii="仿宋" w:eastAsia="仿宋" w:hAnsi="仿宋" w:cs="仿宋" w:hint="eastAsia"/>
          <w:sz w:val="24"/>
        </w:rPr>
        <w:t>轴：</w:t>
      </w:r>
      <w:r>
        <w:rPr>
          <w:rFonts w:ascii="仿宋" w:eastAsia="仿宋" w:hAnsi="仿宋" w:cs="仿宋"/>
          <w:sz w:val="24"/>
        </w:rPr>
        <w:t>650 mm</w:t>
      </w:r>
      <w:r>
        <w:rPr>
          <w:rFonts w:ascii="仿宋" w:eastAsia="仿宋" w:hAnsi="仿宋" w:cs="仿宋" w:hint="eastAsia"/>
          <w:sz w:val="24"/>
        </w:rPr>
        <w:t>；</w:t>
      </w:r>
    </w:p>
    <w:p w:rsidR="002257E2" w:rsidRDefault="002257E2" w:rsidP="00760440">
      <w:pPr>
        <w:pStyle w:val="1"/>
        <w:spacing w:line="480" w:lineRule="exact"/>
        <w:ind w:firstLineChars="800" w:firstLine="316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主轴中心到导轨基面：</w:t>
      </w:r>
      <w:r>
        <w:rPr>
          <w:rFonts w:ascii="仿宋" w:eastAsia="仿宋" w:hAnsi="仿宋" w:cs="仿宋"/>
          <w:sz w:val="24"/>
        </w:rPr>
        <w:t>665mm</w:t>
      </w:r>
      <w:r>
        <w:rPr>
          <w:rFonts w:ascii="仿宋" w:eastAsia="仿宋" w:hAnsi="仿宋" w:cs="仿宋" w:hint="eastAsia"/>
          <w:sz w:val="24"/>
        </w:rPr>
        <w:t>；</w:t>
      </w:r>
    </w:p>
    <w:p w:rsidR="002257E2" w:rsidRDefault="002257E2" w:rsidP="00760440">
      <w:pPr>
        <w:pStyle w:val="1"/>
        <w:spacing w:line="480" w:lineRule="exact"/>
        <w:ind w:firstLine="316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4.</w:t>
      </w:r>
      <w:r>
        <w:rPr>
          <w:rFonts w:ascii="仿宋" w:eastAsia="仿宋" w:hAnsi="仿宋" w:cs="仿宋" w:hint="eastAsia"/>
          <w:sz w:val="24"/>
        </w:rPr>
        <w:t>主</w:t>
      </w:r>
      <w:r>
        <w:rPr>
          <w:rFonts w:ascii="仿宋" w:eastAsia="仿宋" w:hAnsi="仿宋" w:cs="仿宋"/>
          <w:sz w:val="24"/>
        </w:rPr>
        <w:t xml:space="preserve">    </w:t>
      </w:r>
      <w:r>
        <w:rPr>
          <w:rFonts w:ascii="仿宋" w:eastAsia="仿宋" w:hAnsi="仿宋" w:cs="仿宋" w:hint="eastAsia"/>
          <w:sz w:val="24"/>
        </w:rPr>
        <w:t>轴</w:t>
      </w:r>
      <w:r>
        <w:rPr>
          <w:rFonts w:ascii="仿宋" w:eastAsia="仿宋" w:hAnsi="仿宋" w:cs="仿宋"/>
          <w:sz w:val="24"/>
        </w:rPr>
        <w:t xml:space="preserve">: </w:t>
      </w:r>
      <w:r>
        <w:rPr>
          <w:rFonts w:ascii="仿宋" w:eastAsia="仿宋" w:hAnsi="仿宋" w:cs="仿宋" w:hint="eastAsia"/>
          <w:sz w:val="24"/>
        </w:rPr>
        <w:t>锥孔</w:t>
      </w:r>
      <w:r>
        <w:rPr>
          <w:rFonts w:ascii="仿宋" w:eastAsia="仿宋" w:hAnsi="仿宋" w:cs="仿宋"/>
          <w:sz w:val="24"/>
        </w:rPr>
        <w:t>(7:24) BT40</w:t>
      </w:r>
    </w:p>
    <w:p w:rsidR="002257E2" w:rsidRDefault="002257E2" w:rsidP="00760440">
      <w:pPr>
        <w:pStyle w:val="1"/>
        <w:spacing w:line="480" w:lineRule="exact"/>
        <w:ind w:firstLineChars="800" w:firstLine="316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转数范围</w:t>
      </w:r>
      <w:r>
        <w:rPr>
          <w:rFonts w:ascii="仿宋" w:eastAsia="仿宋" w:hAnsi="仿宋" w:cs="仿宋"/>
          <w:sz w:val="24"/>
        </w:rPr>
        <w:t>50</w:t>
      </w:r>
      <w:r>
        <w:rPr>
          <w:rFonts w:ascii="仿宋" w:eastAsia="仿宋" w:hAnsi="仿宋" w:cs="仿宋" w:hint="eastAsia"/>
          <w:sz w:val="24"/>
        </w:rPr>
        <w:t>～</w:t>
      </w:r>
      <w:r>
        <w:rPr>
          <w:rFonts w:ascii="仿宋" w:eastAsia="仿宋" w:hAnsi="仿宋" w:cs="仿宋"/>
          <w:sz w:val="24"/>
        </w:rPr>
        <w:t>8000 r/min</w:t>
      </w:r>
      <w:r>
        <w:rPr>
          <w:rFonts w:ascii="仿宋" w:eastAsia="仿宋" w:hAnsi="仿宋" w:cs="仿宋" w:hint="eastAsia"/>
          <w:sz w:val="24"/>
        </w:rPr>
        <w:t>；</w:t>
      </w:r>
    </w:p>
    <w:p w:rsidR="002257E2" w:rsidRDefault="002257E2" w:rsidP="00760440">
      <w:pPr>
        <w:pStyle w:val="1"/>
        <w:spacing w:line="480" w:lineRule="exact"/>
        <w:ind w:firstLineChars="800" w:firstLine="316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最大输出扭矩</w:t>
      </w:r>
      <w:r>
        <w:rPr>
          <w:rFonts w:ascii="仿宋" w:eastAsia="仿宋" w:hAnsi="仿宋" w:cs="仿宋"/>
          <w:sz w:val="24"/>
        </w:rPr>
        <w:t>52.5 N.m</w:t>
      </w:r>
      <w:r>
        <w:rPr>
          <w:rFonts w:ascii="仿宋" w:eastAsia="仿宋" w:hAnsi="仿宋" w:cs="仿宋" w:hint="eastAsia"/>
          <w:sz w:val="24"/>
        </w:rPr>
        <w:t>；</w:t>
      </w:r>
    </w:p>
    <w:p w:rsidR="002257E2" w:rsidRDefault="002257E2" w:rsidP="00760440">
      <w:pPr>
        <w:pStyle w:val="1"/>
        <w:spacing w:line="480" w:lineRule="exact"/>
        <w:ind w:firstLineChars="800" w:firstLine="316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主轴电机功率</w:t>
      </w:r>
      <w:r>
        <w:rPr>
          <w:rFonts w:ascii="仿宋" w:eastAsia="仿宋" w:hAnsi="仿宋" w:cs="仿宋"/>
          <w:sz w:val="24"/>
        </w:rPr>
        <w:t>11/15 kw</w:t>
      </w:r>
      <w:r>
        <w:rPr>
          <w:rFonts w:ascii="仿宋" w:eastAsia="仿宋" w:hAnsi="仿宋" w:cs="仿宋" w:hint="eastAsia"/>
          <w:sz w:val="24"/>
        </w:rPr>
        <w:t>；</w:t>
      </w:r>
    </w:p>
    <w:p w:rsidR="002257E2" w:rsidRDefault="002257E2" w:rsidP="00760440">
      <w:pPr>
        <w:pStyle w:val="1"/>
        <w:spacing w:line="480" w:lineRule="exact"/>
        <w:ind w:firstLineChars="800" w:firstLine="316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主轴传动方式：同步齿型带</w:t>
      </w:r>
    </w:p>
    <w:p w:rsidR="002257E2" w:rsidRDefault="002257E2" w:rsidP="00760440">
      <w:pPr>
        <w:pStyle w:val="1"/>
        <w:spacing w:line="480" w:lineRule="exact"/>
        <w:ind w:firstLine="316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5.</w:t>
      </w:r>
      <w:r>
        <w:rPr>
          <w:rFonts w:ascii="仿宋" w:eastAsia="仿宋" w:hAnsi="仿宋" w:cs="仿宋" w:hint="eastAsia"/>
          <w:sz w:val="24"/>
        </w:rPr>
        <w:t>刀</w:t>
      </w:r>
      <w:r>
        <w:rPr>
          <w:rFonts w:ascii="仿宋" w:eastAsia="仿宋" w:hAnsi="仿宋" w:cs="仿宋"/>
          <w:sz w:val="24"/>
        </w:rPr>
        <w:t xml:space="preserve">    </w:t>
      </w:r>
      <w:r>
        <w:rPr>
          <w:rFonts w:ascii="仿宋" w:eastAsia="仿宋" w:hAnsi="仿宋" w:cs="仿宋" w:hint="eastAsia"/>
          <w:sz w:val="24"/>
        </w:rPr>
        <w:t>具</w:t>
      </w:r>
      <w:r>
        <w:rPr>
          <w:rFonts w:ascii="仿宋" w:eastAsia="仿宋" w:hAnsi="仿宋" w:cs="仿宋"/>
          <w:sz w:val="24"/>
        </w:rPr>
        <w:t xml:space="preserve">: </w:t>
      </w:r>
      <w:r>
        <w:rPr>
          <w:rFonts w:ascii="仿宋" w:eastAsia="仿宋" w:hAnsi="仿宋" w:cs="仿宋" w:hint="eastAsia"/>
          <w:sz w:val="24"/>
        </w:rPr>
        <w:t>刀柄型号</w:t>
      </w:r>
      <w:r>
        <w:rPr>
          <w:rFonts w:ascii="仿宋" w:eastAsia="仿宋" w:hAnsi="仿宋" w:cs="仿宋"/>
          <w:sz w:val="24"/>
        </w:rPr>
        <w:t xml:space="preserve"> BT40</w:t>
      </w:r>
    </w:p>
    <w:p w:rsidR="002257E2" w:rsidRDefault="002257E2" w:rsidP="00760440">
      <w:pPr>
        <w:pStyle w:val="1"/>
        <w:spacing w:line="480" w:lineRule="exact"/>
        <w:ind w:firstLineChars="800" w:firstLine="316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拉钉型号</w:t>
      </w:r>
      <w:r>
        <w:rPr>
          <w:rFonts w:ascii="仿宋" w:eastAsia="仿宋" w:hAnsi="仿宋" w:cs="仿宋"/>
          <w:sz w:val="24"/>
        </w:rPr>
        <w:t xml:space="preserve"> BT40-</w:t>
      </w:r>
      <w:r>
        <w:rPr>
          <w:rFonts w:ascii="仿宋" w:eastAsia="仿宋" w:hAnsi="仿宋" w:cs="仿宋" w:hint="eastAsia"/>
          <w:sz w:val="24"/>
        </w:rPr>
        <w:t>Ⅰ；</w:t>
      </w:r>
    </w:p>
    <w:p w:rsidR="002257E2" w:rsidRDefault="002257E2" w:rsidP="00760440">
      <w:pPr>
        <w:pStyle w:val="1"/>
        <w:spacing w:line="480" w:lineRule="exact"/>
        <w:ind w:leftChars="228" w:left="31680" w:hangingChars="700" w:firstLine="316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6.</w:t>
      </w:r>
      <w:r>
        <w:rPr>
          <w:rFonts w:ascii="仿宋" w:eastAsia="仿宋" w:hAnsi="仿宋" w:cs="仿宋" w:hint="eastAsia"/>
          <w:sz w:val="24"/>
        </w:rPr>
        <w:t>定位精度</w:t>
      </w:r>
      <w:r>
        <w:rPr>
          <w:rFonts w:ascii="仿宋" w:eastAsia="仿宋" w:hAnsi="仿宋" w:cs="仿宋"/>
          <w:sz w:val="24"/>
        </w:rPr>
        <w:t>:  GB/T18400.4-2010</w:t>
      </w:r>
      <w:r>
        <w:rPr>
          <w:rFonts w:ascii="仿宋" w:eastAsia="仿宋" w:hAnsi="仿宋" w:cs="仿宋" w:hint="eastAsia"/>
          <w:sz w:val="24"/>
        </w:rPr>
        <w:t>标准：</w:t>
      </w:r>
      <w:r>
        <w:rPr>
          <w:rFonts w:ascii="仿宋" w:eastAsia="仿宋" w:hAnsi="仿宋" w:cs="仿宋"/>
          <w:sz w:val="24"/>
        </w:rPr>
        <w:t>X</w:t>
      </w:r>
      <w:r>
        <w:rPr>
          <w:rFonts w:ascii="仿宋" w:eastAsia="仿宋" w:hAnsi="仿宋" w:cs="仿宋" w:hint="eastAsia"/>
          <w:sz w:val="24"/>
        </w:rPr>
        <w:t>轴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008"/>
          <w:attr w:name="UnitName" w:val="mm"/>
        </w:smartTagPr>
        <w:r>
          <w:rPr>
            <w:rFonts w:ascii="仿宋" w:eastAsia="仿宋" w:hAnsi="仿宋" w:cs="仿宋"/>
            <w:sz w:val="24"/>
          </w:rPr>
          <w:t>0.016mm</w:t>
        </w:r>
      </w:smartTag>
      <w:r>
        <w:rPr>
          <w:rFonts w:ascii="仿宋" w:eastAsia="仿宋" w:hAnsi="仿宋" w:cs="仿宋" w:hint="eastAsia"/>
          <w:sz w:val="24"/>
        </w:rPr>
        <w:t>；</w:t>
      </w:r>
      <w:r>
        <w:rPr>
          <w:rFonts w:ascii="仿宋" w:eastAsia="仿宋" w:hAnsi="仿宋" w:cs="仿宋"/>
          <w:sz w:val="24"/>
        </w:rPr>
        <w:t>Y</w:t>
      </w:r>
      <w:r>
        <w:rPr>
          <w:rFonts w:ascii="仿宋" w:eastAsia="仿宋" w:hAnsi="仿宋" w:cs="仿宋" w:hint="eastAsia"/>
          <w:sz w:val="24"/>
        </w:rPr>
        <w:t>轴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008"/>
          <w:attr w:name="UnitName" w:val="mm"/>
        </w:smartTagPr>
        <w:r>
          <w:rPr>
            <w:rFonts w:ascii="仿宋" w:eastAsia="仿宋" w:hAnsi="仿宋" w:cs="仿宋"/>
            <w:sz w:val="24"/>
          </w:rPr>
          <w:t>0.012mm</w:t>
        </w:r>
      </w:smartTag>
      <w:r>
        <w:rPr>
          <w:rFonts w:ascii="仿宋" w:eastAsia="仿宋" w:hAnsi="仿宋" w:cs="仿宋" w:hint="eastAsia"/>
          <w:sz w:val="24"/>
        </w:rPr>
        <w:t>；</w:t>
      </w:r>
      <w:r>
        <w:rPr>
          <w:rFonts w:ascii="仿宋" w:eastAsia="仿宋" w:hAnsi="仿宋" w:cs="仿宋"/>
          <w:sz w:val="24"/>
        </w:rPr>
        <w:t>Z</w:t>
      </w:r>
      <w:r>
        <w:rPr>
          <w:rFonts w:ascii="仿宋" w:eastAsia="仿宋" w:hAnsi="仿宋" w:cs="仿宋" w:hint="eastAsia"/>
          <w:sz w:val="24"/>
        </w:rPr>
        <w:t>轴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008"/>
          <w:attr w:name="UnitName" w:val="mm"/>
        </w:smartTagPr>
        <w:r>
          <w:rPr>
            <w:rFonts w:ascii="仿宋" w:eastAsia="仿宋" w:hAnsi="仿宋" w:cs="仿宋"/>
            <w:sz w:val="24"/>
          </w:rPr>
          <w:t>0.012mm</w:t>
        </w:r>
      </w:smartTag>
    </w:p>
    <w:p w:rsidR="002257E2" w:rsidRDefault="002257E2" w:rsidP="00760440">
      <w:pPr>
        <w:pStyle w:val="1"/>
        <w:spacing w:line="480" w:lineRule="exact"/>
        <w:ind w:leftChars="228" w:left="31680" w:hangingChars="900" w:firstLine="316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7.</w:t>
      </w:r>
      <w:r>
        <w:rPr>
          <w:rFonts w:ascii="仿宋" w:eastAsia="仿宋" w:hAnsi="仿宋" w:cs="仿宋" w:hint="eastAsia"/>
          <w:sz w:val="24"/>
        </w:rPr>
        <w:t>重复定位精度</w:t>
      </w:r>
      <w:r>
        <w:rPr>
          <w:rFonts w:ascii="仿宋" w:eastAsia="仿宋" w:hAnsi="仿宋" w:cs="仿宋"/>
          <w:sz w:val="24"/>
        </w:rPr>
        <w:t>:GB/T18400.4-2010</w:t>
      </w:r>
      <w:r>
        <w:rPr>
          <w:rFonts w:ascii="仿宋" w:eastAsia="仿宋" w:hAnsi="仿宋" w:cs="仿宋" w:hint="eastAsia"/>
          <w:sz w:val="24"/>
        </w:rPr>
        <w:t>标准：</w:t>
      </w:r>
      <w:r>
        <w:rPr>
          <w:rFonts w:ascii="仿宋" w:eastAsia="仿宋" w:hAnsi="仿宋" w:cs="仿宋"/>
          <w:sz w:val="24"/>
        </w:rPr>
        <w:t>X</w:t>
      </w:r>
      <w:r>
        <w:rPr>
          <w:rFonts w:ascii="仿宋" w:eastAsia="仿宋" w:hAnsi="仿宋" w:cs="仿宋" w:hint="eastAsia"/>
          <w:sz w:val="24"/>
        </w:rPr>
        <w:t>轴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008"/>
          <w:attr w:name="UnitName" w:val="mm"/>
        </w:smartTagPr>
        <w:r>
          <w:rPr>
            <w:rFonts w:ascii="仿宋" w:eastAsia="仿宋" w:hAnsi="仿宋" w:cs="仿宋"/>
            <w:sz w:val="24"/>
          </w:rPr>
          <w:t>0.010mm</w:t>
        </w:r>
      </w:smartTag>
      <w:r>
        <w:rPr>
          <w:rFonts w:ascii="仿宋" w:eastAsia="仿宋" w:hAnsi="仿宋" w:cs="仿宋" w:hint="eastAsia"/>
          <w:sz w:val="24"/>
        </w:rPr>
        <w:t>；</w:t>
      </w:r>
      <w:r>
        <w:rPr>
          <w:rFonts w:ascii="仿宋" w:eastAsia="仿宋" w:hAnsi="仿宋" w:cs="仿宋"/>
          <w:sz w:val="24"/>
        </w:rPr>
        <w:t>Y</w:t>
      </w:r>
      <w:r>
        <w:rPr>
          <w:rFonts w:ascii="仿宋" w:eastAsia="仿宋" w:hAnsi="仿宋" w:cs="仿宋" w:hint="eastAsia"/>
          <w:sz w:val="24"/>
        </w:rPr>
        <w:t>轴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008"/>
          <w:attr w:name="UnitName" w:val="mm"/>
        </w:smartTagPr>
        <w:r>
          <w:rPr>
            <w:rFonts w:ascii="仿宋" w:eastAsia="仿宋" w:hAnsi="仿宋" w:cs="仿宋"/>
            <w:sz w:val="24"/>
          </w:rPr>
          <w:t>0.008mm</w:t>
        </w:r>
      </w:smartTag>
      <w:r>
        <w:rPr>
          <w:rFonts w:ascii="仿宋" w:eastAsia="仿宋" w:hAnsi="仿宋" w:cs="仿宋" w:hint="eastAsia"/>
          <w:sz w:val="24"/>
        </w:rPr>
        <w:t>；</w:t>
      </w:r>
      <w:r>
        <w:rPr>
          <w:rFonts w:ascii="仿宋" w:eastAsia="仿宋" w:hAnsi="仿宋" w:cs="仿宋"/>
          <w:sz w:val="24"/>
        </w:rPr>
        <w:t>Z</w:t>
      </w:r>
      <w:r>
        <w:rPr>
          <w:rFonts w:ascii="仿宋" w:eastAsia="仿宋" w:hAnsi="仿宋" w:cs="仿宋" w:hint="eastAsia"/>
          <w:sz w:val="24"/>
        </w:rPr>
        <w:t>轴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008"/>
          <w:attr w:name="UnitName" w:val="mm"/>
        </w:smartTagPr>
        <w:r>
          <w:rPr>
            <w:rFonts w:ascii="仿宋" w:eastAsia="仿宋" w:hAnsi="仿宋" w:cs="仿宋"/>
            <w:sz w:val="24"/>
          </w:rPr>
          <w:t>0.008mm</w:t>
        </w:r>
      </w:smartTag>
    </w:p>
    <w:p w:rsidR="002257E2" w:rsidRDefault="002257E2" w:rsidP="00F40CD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装刀座：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个</w:t>
      </w:r>
      <w:r>
        <w:rPr>
          <w:rFonts w:ascii="仿宋" w:eastAsia="仿宋" w:hAnsi="仿宋" w:cs="仿宋"/>
          <w:sz w:val="32"/>
          <w:szCs w:val="32"/>
        </w:rPr>
        <w:t>/4</w:t>
      </w:r>
      <w:r>
        <w:rPr>
          <w:rFonts w:ascii="仿宋" w:eastAsia="仿宋" w:hAnsi="仿宋" w:cs="仿宋" w:hint="eastAsia"/>
          <w:sz w:val="32"/>
          <w:szCs w:val="32"/>
        </w:rPr>
        <w:t>台机床。</w:t>
      </w:r>
    </w:p>
    <w:p w:rsidR="002257E2" w:rsidRDefault="002257E2" w:rsidP="00F40CDE">
      <w:pPr>
        <w:rPr>
          <w:rFonts w:ascii="仿宋" w:eastAsia="仿宋" w:hAnsi="仿宋" w:cs="仿宋"/>
          <w:sz w:val="32"/>
          <w:szCs w:val="32"/>
        </w:rPr>
      </w:pPr>
      <w:r w:rsidRPr="00F40CDE">
        <w:rPr>
          <w:rFonts w:ascii="仿宋" w:eastAsia="仿宋" w:hAnsi="仿宋" w:cs="仿宋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每名选手独立配备一台计算机。</w:t>
      </w:r>
    </w:p>
    <w:p w:rsidR="002257E2" w:rsidRDefault="002257E2" w:rsidP="00F40CD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软件：</w:t>
      </w:r>
      <w:r>
        <w:rPr>
          <w:rFonts w:ascii="仿宋" w:eastAsia="仿宋" w:hAnsi="仿宋" w:cs="仿宋"/>
          <w:sz w:val="32"/>
          <w:szCs w:val="32"/>
        </w:rPr>
        <w:t>WIN7</w:t>
      </w:r>
      <w:r>
        <w:rPr>
          <w:rFonts w:ascii="仿宋" w:eastAsia="仿宋" w:hAnsi="仿宋" w:cs="仿宋" w:hint="eastAsia"/>
          <w:sz w:val="32"/>
          <w:szCs w:val="32"/>
        </w:rPr>
        <w:t>操作系统，预装</w:t>
      </w:r>
      <w:r>
        <w:rPr>
          <w:rFonts w:ascii="仿宋" w:eastAsia="仿宋" w:hAnsi="仿宋" w:cs="仿宋"/>
          <w:sz w:val="32"/>
          <w:szCs w:val="32"/>
        </w:rPr>
        <w:t xml:space="preserve">MastrCAM 2017 </w:t>
      </w:r>
      <w:r>
        <w:rPr>
          <w:rFonts w:ascii="仿宋" w:eastAsia="仿宋" w:hAnsi="仿宋" w:cs="仿宋" w:hint="eastAsia"/>
          <w:sz w:val="32"/>
          <w:szCs w:val="32"/>
        </w:rPr>
        <w:t>（中文版）。（传输介质</w:t>
      </w:r>
      <w:r>
        <w:rPr>
          <w:rFonts w:ascii="仿宋" w:eastAsia="仿宋" w:hAnsi="仿宋" w:cs="仿宋"/>
          <w:sz w:val="32"/>
          <w:szCs w:val="32"/>
        </w:rPr>
        <w:t>-CF</w:t>
      </w:r>
      <w:r>
        <w:rPr>
          <w:rFonts w:ascii="仿宋" w:eastAsia="仿宋" w:hAnsi="仿宋" w:cs="仿宋" w:hint="eastAsia"/>
          <w:sz w:val="32"/>
          <w:szCs w:val="32"/>
        </w:rPr>
        <w:t>卡）。</w:t>
      </w:r>
    </w:p>
    <w:p w:rsidR="002257E2" w:rsidRPr="00F40CDE" w:rsidRDefault="002257E2" w:rsidP="00F40CD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工具清单</w:t>
      </w:r>
      <w:r>
        <w:rPr>
          <w:rFonts w:ascii="仿宋" w:eastAsia="仿宋" w:hAnsi="仿宋" w:cs="仿宋"/>
          <w:sz w:val="32"/>
          <w:szCs w:val="32"/>
        </w:rPr>
        <w:t>;</w:t>
      </w:r>
      <w:r w:rsidRPr="00F40CDE">
        <w:rPr>
          <w:rFonts w:ascii="仿宋" w:eastAsia="仿宋" w:hAnsi="仿宋" w:cs="仿宋" w:hint="eastAsia"/>
          <w:sz w:val="32"/>
          <w:szCs w:val="32"/>
        </w:rPr>
        <w:t>竞赛使用的刀柄（</w:t>
      </w:r>
      <w:r w:rsidRPr="00F40CDE">
        <w:rPr>
          <w:rFonts w:ascii="仿宋" w:eastAsia="仿宋" w:hAnsi="仿宋" w:cs="仿宋"/>
          <w:sz w:val="32"/>
          <w:szCs w:val="32"/>
        </w:rPr>
        <w:t>BT40</w:t>
      </w:r>
      <w:r w:rsidRPr="00F40CDE">
        <w:rPr>
          <w:rFonts w:ascii="仿宋" w:eastAsia="仿宋" w:hAnsi="仿宋" w:cs="仿宋" w:hint="eastAsia"/>
          <w:sz w:val="32"/>
          <w:szCs w:val="32"/>
        </w:rPr>
        <w:t>）、刀具、量具、台虎钳全部由选手自带，选手可根据样题携带包括刀柄、常用工具在内的更多相关物品及放置各类物品的工具箱，物品的类型、规格及数量不予限制</w:t>
      </w:r>
      <w:bookmarkStart w:id="1" w:name="OLE_LINK9"/>
      <w:r w:rsidRPr="00F40CDE">
        <w:rPr>
          <w:rFonts w:ascii="仿宋" w:eastAsia="仿宋" w:hAnsi="仿宋" w:cs="仿宋" w:hint="eastAsia"/>
          <w:sz w:val="32"/>
          <w:szCs w:val="32"/>
        </w:rPr>
        <w:t>。</w:t>
      </w:r>
    </w:p>
    <w:p w:rsidR="002257E2" w:rsidRPr="00F40CDE" w:rsidRDefault="002257E2" w:rsidP="00F40CDE">
      <w:pPr>
        <w:rPr>
          <w:rFonts w:ascii="仿宋" w:eastAsia="仿宋" w:hAnsi="仿宋" w:cs="仿宋"/>
          <w:sz w:val="32"/>
          <w:szCs w:val="32"/>
        </w:rPr>
      </w:pPr>
      <w:r w:rsidRPr="00F40CDE">
        <w:rPr>
          <w:rFonts w:ascii="仿宋" w:eastAsia="仿宋" w:hAnsi="仿宋" w:cs="仿宋"/>
          <w:sz w:val="32"/>
          <w:szCs w:val="32"/>
        </w:rPr>
        <w:t>7.</w:t>
      </w:r>
      <w:r w:rsidRPr="00F40CDE">
        <w:rPr>
          <w:rFonts w:ascii="仿宋" w:eastAsia="仿宋" w:hAnsi="仿宋" w:cs="仿宋" w:hint="eastAsia"/>
          <w:sz w:val="32"/>
          <w:szCs w:val="32"/>
        </w:rPr>
        <w:t>辅助工具清单</w:t>
      </w:r>
      <w:r w:rsidRPr="00F40CDE">
        <w:rPr>
          <w:rFonts w:ascii="仿宋" w:eastAsia="仿宋" w:hAnsi="仿宋" w:cs="仿宋"/>
          <w:sz w:val="32"/>
          <w:szCs w:val="32"/>
        </w:rPr>
        <w:t>,</w:t>
      </w:r>
      <w:r w:rsidRPr="00F40CDE">
        <w:rPr>
          <w:rFonts w:ascii="仿宋" w:eastAsia="仿宋" w:hAnsi="仿宋" w:cs="仿宋" w:hint="eastAsia"/>
          <w:sz w:val="32"/>
          <w:szCs w:val="32"/>
        </w:rPr>
        <w:t>辅助工具各选手可根据个人需要自主携带。唯有角度虎钳、毛坯。测量仪器（机器）、含存储介质的电子设备及及危险物品等不得携带</w:t>
      </w:r>
      <w:r w:rsidRPr="00F40CDE">
        <w:rPr>
          <w:rFonts w:ascii="仿宋" w:eastAsia="仿宋" w:hAnsi="仿宋" w:cs="仿宋"/>
          <w:sz w:val="32"/>
          <w:szCs w:val="32"/>
        </w:rPr>
        <w:t>.</w:t>
      </w:r>
    </w:p>
    <w:p w:rsidR="002257E2" w:rsidRPr="00F40CDE" w:rsidRDefault="002257E2" w:rsidP="00F40CDE">
      <w:pPr>
        <w:ind w:firstLine="645"/>
        <w:rPr>
          <w:rFonts w:ascii="仿宋" w:eastAsia="仿宋" w:hAnsi="仿宋" w:cs="仿宋"/>
          <w:sz w:val="32"/>
          <w:szCs w:val="32"/>
        </w:rPr>
      </w:pPr>
    </w:p>
    <w:p w:rsidR="002257E2" w:rsidRDefault="002257E2" w:rsidP="00760440">
      <w:pPr>
        <w:spacing w:line="480" w:lineRule="exact"/>
        <w:ind w:firstLineChars="200" w:firstLine="31680"/>
        <w:rPr>
          <w:rFonts w:ascii="仿宋" w:eastAsia="仿宋" w:hAnsi="仿宋" w:cs="仿宋"/>
          <w:bCs/>
          <w:sz w:val="30"/>
          <w:szCs w:val="30"/>
        </w:rPr>
      </w:pPr>
    </w:p>
    <w:p w:rsidR="002257E2" w:rsidRDefault="002257E2" w:rsidP="00760440">
      <w:pPr>
        <w:spacing w:line="480" w:lineRule="exact"/>
        <w:ind w:firstLineChars="200" w:firstLine="31680"/>
        <w:rPr>
          <w:rFonts w:ascii="仿宋" w:eastAsia="仿宋" w:hAnsi="仿宋" w:cs="仿宋"/>
          <w:bCs/>
          <w:sz w:val="30"/>
          <w:szCs w:val="30"/>
        </w:rPr>
      </w:pPr>
    </w:p>
    <w:p w:rsidR="002257E2" w:rsidRDefault="002257E2" w:rsidP="00760440">
      <w:pPr>
        <w:spacing w:line="480" w:lineRule="exact"/>
        <w:ind w:firstLineChars="200" w:firstLine="31680"/>
        <w:rPr>
          <w:rFonts w:ascii="仿宋" w:eastAsia="仿宋" w:hAnsi="仿宋" w:cs="仿宋"/>
          <w:bCs/>
          <w:sz w:val="30"/>
          <w:szCs w:val="30"/>
        </w:rPr>
      </w:pPr>
    </w:p>
    <w:p w:rsidR="002257E2" w:rsidRDefault="002257E2" w:rsidP="00760440">
      <w:pPr>
        <w:spacing w:line="480" w:lineRule="exact"/>
        <w:ind w:firstLineChars="200" w:firstLine="31680"/>
        <w:rPr>
          <w:rFonts w:ascii="仿宋" w:eastAsia="仿宋" w:hAnsi="仿宋" w:cs="仿宋"/>
          <w:bCs/>
          <w:sz w:val="30"/>
          <w:szCs w:val="30"/>
        </w:rPr>
      </w:pPr>
    </w:p>
    <w:p w:rsidR="002257E2" w:rsidRDefault="002257E2" w:rsidP="00A134FF">
      <w:pPr>
        <w:spacing w:line="480" w:lineRule="exact"/>
        <w:ind w:firstLineChars="200" w:firstLine="31680"/>
        <w:rPr>
          <w:rFonts w:ascii="仿宋" w:eastAsia="仿宋" w:hAnsi="仿宋" w:cs="仿宋"/>
          <w:bCs/>
          <w:sz w:val="30"/>
          <w:szCs w:val="30"/>
        </w:rPr>
      </w:pPr>
    </w:p>
    <w:bookmarkEnd w:id="1"/>
    <w:p w:rsidR="002257E2" w:rsidRDefault="002257E2" w:rsidP="00686901">
      <w:pPr>
        <w:rPr>
          <w:rFonts w:ascii="仿宋" w:eastAsia="仿宋" w:hAnsi="仿宋" w:cs="仿宋"/>
          <w:sz w:val="32"/>
          <w:szCs w:val="32"/>
        </w:rPr>
      </w:pPr>
    </w:p>
    <w:p w:rsidR="002257E2" w:rsidRDefault="002257E2" w:rsidP="00686901">
      <w:pPr>
        <w:rPr>
          <w:rFonts w:ascii="仿宋" w:eastAsia="仿宋" w:hAnsi="仿宋" w:cs="仿宋"/>
          <w:sz w:val="32"/>
          <w:szCs w:val="32"/>
        </w:rPr>
      </w:pPr>
    </w:p>
    <w:p w:rsidR="002257E2" w:rsidRDefault="002257E2" w:rsidP="00686901">
      <w:pPr>
        <w:rPr>
          <w:rFonts w:ascii="仿宋" w:eastAsia="仿宋" w:hAnsi="仿宋" w:cs="仿宋"/>
          <w:sz w:val="32"/>
          <w:szCs w:val="32"/>
        </w:rPr>
      </w:pPr>
    </w:p>
    <w:p w:rsidR="002257E2" w:rsidRDefault="002257E2" w:rsidP="00686901">
      <w:pPr>
        <w:rPr>
          <w:rFonts w:ascii="仿宋" w:eastAsia="仿宋" w:hAnsi="仿宋" w:cs="仿宋"/>
          <w:sz w:val="32"/>
          <w:szCs w:val="32"/>
        </w:rPr>
      </w:pPr>
    </w:p>
    <w:p w:rsidR="002257E2" w:rsidRPr="00F40CDE" w:rsidRDefault="002257E2" w:rsidP="00686901">
      <w:pPr>
        <w:rPr>
          <w:rFonts w:ascii="仿宋" w:eastAsia="仿宋" w:hAnsi="仿宋" w:cs="仿宋"/>
          <w:b/>
          <w:sz w:val="32"/>
          <w:szCs w:val="32"/>
        </w:rPr>
      </w:pPr>
      <w:r w:rsidRPr="00F40CDE">
        <w:rPr>
          <w:rFonts w:ascii="仿宋" w:eastAsia="仿宋" w:hAnsi="仿宋" w:cs="仿宋" w:hint="eastAsia"/>
          <w:b/>
          <w:sz w:val="32"/>
          <w:szCs w:val="32"/>
        </w:rPr>
        <w:t>附件五</w:t>
      </w:r>
    </w:p>
    <w:p w:rsidR="002257E2" w:rsidRDefault="002257E2" w:rsidP="00F40CDE">
      <w:pPr>
        <w:jc w:val="center"/>
        <w:rPr>
          <w:rFonts w:ascii="仿宋" w:eastAsia="仿宋" w:hAnsi="仿宋" w:cs="仿宋"/>
          <w:b/>
          <w:sz w:val="32"/>
          <w:szCs w:val="32"/>
        </w:rPr>
      </w:pPr>
      <w:r w:rsidRPr="00F40CDE">
        <w:rPr>
          <w:rFonts w:ascii="仿宋" w:eastAsia="仿宋" w:hAnsi="仿宋" w:cs="仿宋" w:hint="eastAsia"/>
          <w:b/>
          <w:sz w:val="32"/>
          <w:szCs w:val="32"/>
        </w:rPr>
        <w:t>数控铣参考样题</w:t>
      </w:r>
    </w:p>
    <w:p w:rsidR="002257E2" w:rsidRPr="00F40CDE" w:rsidRDefault="002257E2" w:rsidP="00F40CDE">
      <w:pPr>
        <w:jc w:val="center"/>
        <w:rPr>
          <w:rFonts w:ascii="仿宋" w:eastAsia="仿宋" w:hAnsi="仿宋" w:cs="仿宋"/>
          <w:b/>
          <w:sz w:val="32"/>
          <w:szCs w:val="32"/>
        </w:rPr>
      </w:pPr>
    </w:p>
    <w:p w:rsidR="002257E2" w:rsidRDefault="002257E2" w:rsidP="00686901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  <w:r w:rsidRPr="00A077AC">
        <w:rPr>
          <w:rFonts w:ascii="仿宋" w:eastAsia="仿宋" w:hAnsi="仿宋" w:cs="仿宋"/>
          <w:b/>
          <w:sz w:val="32"/>
          <w:szCs w:val="32"/>
        </w:rPr>
        <w:pict>
          <v:shape id="_x0000_i1042" type="#_x0000_t75" alt="1570679118(1)" style="width:429pt;height:303pt">
            <v:fill o:detectmouseclick="t"/>
            <v:imagedata r:id="rId17" o:title=""/>
          </v:shape>
        </w:pict>
      </w:r>
    </w:p>
    <w:p w:rsidR="002257E2" w:rsidRDefault="002257E2" w:rsidP="00A134FF">
      <w:pPr>
        <w:ind w:firstLineChars="641" w:firstLine="31680"/>
        <w:rPr>
          <w:rFonts w:ascii="宋体"/>
          <w:b/>
          <w:sz w:val="44"/>
          <w:szCs w:val="44"/>
        </w:rPr>
      </w:pPr>
    </w:p>
    <w:sectPr w:rsidR="002257E2" w:rsidSect="0023090E">
      <w:headerReference w:type="default" r:id="rId18"/>
      <w:footerReference w:type="even" r:id="rId19"/>
      <w:footerReference w:type="default" r:id="rId20"/>
      <w:pgSz w:w="11850" w:h="16783"/>
      <w:pgMar w:top="992" w:right="1701" w:bottom="1474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7E2" w:rsidRDefault="002257E2">
      <w:r>
        <w:separator/>
      </w:r>
    </w:p>
  </w:endnote>
  <w:endnote w:type="continuationSeparator" w:id="1">
    <w:p w:rsidR="002257E2" w:rsidRDefault="00225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-18030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7E2" w:rsidRDefault="002257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57E2" w:rsidRDefault="002257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7E2" w:rsidRDefault="002257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257E2" w:rsidRDefault="002257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7E2" w:rsidRDefault="002257E2">
      <w:r>
        <w:separator/>
      </w:r>
    </w:p>
  </w:footnote>
  <w:footnote w:type="continuationSeparator" w:id="1">
    <w:p w:rsidR="002257E2" w:rsidRDefault="00225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7E2" w:rsidRDefault="002257E2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26CED"/>
    <w:multiLevelType w:val="multilevel"/>
    <w:tmpl w:val="46526CED"/>
    <w:lvl w:ilvl="0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6AE"/>
    <w:rsid w:val="00004FCC"/>
    <w:rsid w:val="000067BC"/>
    <w:rsid w:val="00007C3E"/>
    <w:rsid w:val="00020320"/>
    <w:rsid w:val="00021ACD"/>
    <w:rsid w:val="000223A1"/>
    <w:rsid w:val="00025126"/>
    <w:rsid w:val="00025B6E"/>
    <w:rsid w:val="000507A6"/>
    <w:rsid w:val="000537FF"/>
    <w:rsid w:val="000867E5"/>
    <w:rsid w:val="00095381"/>
    <w:rsid w:val="000B5B0F"/>
    <w:rsid w:val="000B676D"/>
    <w:rsid w:val="000C7757"/>
    <w:rsid w:val="000E203D"/>
    <w:rsid w:val="000E45C3"/>
    <w:rsid w:val="000F469C"/>
    <w:rsid w:val="0011278B"/>
    <w:rsid w:val="00113E84"/>
    <w:rsid w:val="00116781"/>
    <w:rsid w:val="001232E2"/>
    <w:rsid w:val="00125DAC"/>
    <w:rsid w:val="00133EDF"/>
    <w:rsid w:val="00146763"/>
    <w:rsid w:val="00153FF2"/>
    <w:rsid w:val="00161C3B"/>
    <w:rsid w:val="00161FCF"/>
    <w:rsid w:val="001621B3"/>
    <w:rsid w:val="00183664"/>
    <w:rsid w:val="00184D0C"/>
    <w:rsid w:val="00192FD1"/>
    <w:rsid w:val="001939B6"/>
    <w:rsid w:val="001960C4"/>
    <w:rsid w:val="00197E81"/>
    <w:rsid w:val="001A5282"/>
    <w:rsid w:val="001A5744"/>
    <w:rsid w:val="001A5B8D"/>
    <w:rsid w:val="001A6D9D"/>
    <w:rsid w:val="001C4E63"/>
    <w:rsid w:val="001C5CCF"/>
    <w:rsid w:val="001D60D6"/>
    <w:rsid w:val="001E4112"/>
    <w:rsid w:val="001E7414"/>
    <w:rsid w:val="001F2A31"/>
    <w:rsid w:val="001F60C7"/>
    <w:rsid w:val="001F66E3"/>
    <w:rsid w:val="002257E2"/>
    <w:rsid w:val="0023090E"/>
    <w:rsid w:val="002410AA"/>
    <w:rsid w:val="00243E78"/>
    <w:rsid w:val="00244EEF"/>
    <w:rsid w:val="00246661"/>
    <w:rsid w:val="002474AC"/>
    <w:rsid w:val="00247BA2"/>
    <w:rsid w:val="00250CB9"/>
    <w:rsid w:val="002533A5"/>
    <w:rsid w:val="00270290"/>
    <w:rsid w:val="002810C3"/>
    <w:rsid w:val="00283B7F"/>
    <w:rsid w:val="00283F3E"/>
    <w:rsid w:val="00285B74"/>
    <w:rsid w:val="002A21E0"/>
    <w:rsid w:val="002A27FB"/>
    <w:rsid w:val="002A4756"/>
    <w:rsid w:val="002B26B7"/>
    <w:rsid w:val="002B2CB2"/>
    <w:rsid w:val="002C1D59"/>
    <w:rsid w:val="002C23BC"/>
    <w:rsid w:val="002D276B"/>
    <w:rsid w:val="002D2942"/>
    <w:rsid w:val="002D537F"/>
    <w:rsid w:val="002D5D5D"/>
    <w:rsid w:val="002D5E1E"/>
    <w:rsid w:val="002F6C4E"/>
    <w:rsid w:val="0030095D"/>
    <w:rsid w:val="00303AB7"/>
    <w:rsid w:val="00316988"/>
    <w:rsid w:val="00320BF8"/>
    <w:rsid w:val="00326233"/>
    <w:rsid w:val="003327C7"/>
    <w:rsid w:val="00347546"/>
    <w:rsid w:val="00355BD7"/>
    <w:rsid w:val="00361000"/>
    <w:rsid w:val="003621E5"/>
    <w:rsid w:val="00364E27"/>
    <w:rsid w:val="00371B50"/>
    <w:rsid w:val="00381AAD"/>
    <w:rsid w:val="00386AE5"/>
    <w:rsid w:val="003902EE"/>
    <w:rsid w:val="00393736"/>
    <w:rsid w:val="003A3CAD"/>
    <w:rsid w:val="003B4DE3"/>
    <w:rsid w:val="003B7BE7"/>
    <w:rsid w:val="003C31F5"/>
    <w:rsid w:val="003D0043"/>
    <w:rsid w:val="003D48FD"/>
    <w:rsid w:val="003D6525"/>
    <w:rsid w:val="003E5BB1"/>
    <w:rsid w:val="003F13C3"/>
    <w:rsid w:val="004151A1"/>
    <w:rsid w:val="004218C1"/>
    <w:rsid w:val="00423342"/>
    <w:rsid w:val="00423688"/>
    <w:rsid w:val="00440C64"/>
    <w:rsid w:val="0044286E"/>
    <w:rsid w:val="00464555"/>
    <w:rsid w:val="00464F71"/>
    <w:rsid w:val="00465EFF"/>
    <w:rsid w:val="00483DF9"/>
    <w:rsid w:val="0048605E"/>
    <w:rsid w:val="00491188"/>
    <w:rsid w:val="00492C07"/>
    <w:rsid w:val="004960F1"/>
    <w:rsid w:val="004966AE"/>
    <w:rsid w:val="00497E4C"/>
    <w:rsid w:val="004A3A18"/>
    <w:rsid w:val="004B14D1"/>
    <w:rsid w:val="004B172F"/>
    <w:rsid w:val="004B2259"/>
    <w:rsid w:val="004B2CB0"/>
    <w:rsid w:val="004C4BDC"/>
    <w:rsid w:val="004C6CC6"/>
    <w:rsid w:val="004E4BCF"/>
    <w:rsid w:val="004E6C5D"/>
    <w:rsid w:val="004F3B01"/>
    <w:rsid w:val="004F6EDE"/>
    <w:rsid w:val="00513E99"/>
    <w:rsid w:val="00520824"/>
    <w:rsid w:val="0052457E"/>
    <w:rsid w:val="00537B94"/>
    <w:rsid w:val="005432D3"/>
    <w:rsid w:val="005479AF"/>
    <w:rsid w:val="00547F82"/>
    <w:rsid w:val="005502F9"/>
    <w:rsid w:val="00567DE0"/>
    <w:rsid w:val="0057029C"/>
    <w:rsid w:val="0057683F"/>
    <w:rsid w:val="00581F1B"/>
    <w:rsid w:val="00586DB4"/>
    <w:rsid w:val="005A0990"/>
    <w:rsid w:val="005B3C18"/>
    <w:rsid w:val="005B51CA"/>
    <w:rsid w:val="005B7211"/>
    <w:rsid w:val="005C789A"/>
    <w:rsid w:val="005D434F"/>
    <w:rsid w:val="005D5C15"/>
    <w:rsid w:val="005E04D3"/>
    <w:rsid w:val="005E1FF9"/>
    <w:rsid w:val="00602639"/>
    <w:rsid w:val="00607500"/>
    <w:rsid w:val="00612CDA"/>
    <w:rsid w:val="006144BA"/>
    <w:rsid w:val="00622E1F"/>
    <w:rsid w:val="00625D5C"/>
    <w:rsid w:val="00626165"/>
    <w:rsid w:val="006261DD"/>
    <w:rsid w:val="00631127"/>
    <w:rsid w:val="006423E7"/>
    <w:rsid w:val="00643CDB"/>
    <w:rsid w:val="00643F31"/>
    <w:rsid w:val="0067153C"/>
    <w:rsid w:val="00686901"/>
    <w:rsid w:val="006931E7"/>
    <w:rsid w:val="00694ED5"/>
    <w:rsid w:val="006B454F"/>
    <w:rsid w:val="006D3C86"/>
    <w:rsid w:val="006D717F"/>
    <w:rsid w:val="006E35B4"/>
    <w:rsid w:val="006F3404"/>
    <w:rsid w:val="00724EDE"/>
    <w:rsid w:val="00735D82"/>
    <w:rsid w:val="007379AF"/>
    <w:rsid w:val="00744AD1"/>
    <w:rsid w:val="00745D28"/>
    <w:rsid w:val="0074642D"/>
    <w:rsid w:val="007478D6"/>
    <w:rsid w:val="007500F5"/>
    <w:rsid w:val="00754701"/>
    <w:rsid w:val="00754D4A"/>
    <w:rsid w:val="00760440"/>
    <w:rsid w:val="00762616"/>
    <w:rsid w:val="0076523B"/>
    <w:rsid w:val="0076617B"/>
    <w:rsid w:val="0076660C"/>
    <w:rsid w:val="00780508"/>
    <w:rsid w:val="00782DCB"/>
    <w:rsid w:val="007842BF"/>
    <w:rsid w:val="00787EF5"/>
    <w:rsid w:val="00792F9E"/>
    <w:rsid w:val="007A770D"/>
    <w:rsid w:val="007B4F6E"/>
    <w:rsid w:val="007B5C15"/>
    <w:rsid w:val="007C45D5"/>
    <w:rsid w:val="007C6DFD"/>
    <w:rsid w:val="007C72BE"/>
    <w:rsid w:val="0080630D"/>
    <w:rsid w:val="00815F9E"/>
    <w:rsid w:val="00816DB0"/>
    <w:rsid w:val="00820B3D"/>
    <w:rsid w:val="00820DDF"/>
    <w:rsid w:val="00843C4C"/>
    <w:rsid w:val="0084599E"/>
    <w:rsid w:val="00856B36"/>
    <w:rsid w:val="00866452"/>
    <w:rsid w:val="00867DE2"/>
    <w:rsid w:val="00872858"/>
    <w:rsid w:val="00875771"/>
    <w:rsid w:val="0088535E"/>
    <w:rsid w:val="0088612E"/>
    <w:rsid w:val="00892277"/>
    <w:rsid w:val="00896D5C"/>
    <w:rsid w:val="008B42D8"/>
    <w:rsid w:val="008C1084"/>
    <w:rsid w:val="008C3B7A"/>
    <w:rsid w:val="008D3207"/>
    <w:rsid w:val="008D7AD5"/>
    <w:rsid w:val="008E365B"/>
    <w:rsid w:val="008F7FA7"/>
    <w:rsid w:val="009203D8"/>
    <w:rsid w:val="00934A28"/>
    <w:rsid w:val="009420CE"/>
    <w:rsid w:val="0094381C"/>
    <w:rsid w:val="009443A1"/>
    <w:rsid w:val="00944AB0"/>
    <w:rsid w:val="00952474"/>
    <w:rsid w:val="00952DA2"/>
    <w:rsid w:val="009639D8"/>
    <w:rsid w:val="0097015A"/>
    <w:rsid w:val="009744BC"/>
    <w:rsid w:val="00981DF0"/>
    <w:rsid w:val="009828D9"/>
    <w:rsid w:val="00985D1C"/>
    <w:rsid w:val="009B022F"/>
    <w:rsid w:val="009B2203"/>
    <w:rsid w:val="009C606E"/>
    <w:rsid w:val="009F1CC7"/>
    <w:rsid w:val="009F295D"/>
    <w:rsid w:val="00A024BA"/>
    <w:rsid w:val="00A077AC"/>
    <w:rsid w:val="00A134FF"/>
    <w:rsid w:val="00A16291"/>
    <w:rsid w:val="00A17B50"/>
    <w:rsid w:val="00A235F6"/>
    <w:rsid w:val="00A612D4"/>
    <w:rsid w:val="00A6459F"/>
    <w:rsid w:val="00A718E8"/>
    <w:rsid w:val="00A73372"/>
    <w:rsid w:val="00A73633"/>
    <w:rsid w:val="00A80849"/>
    <w:rsid w:val="00A95560"/>
    <w:rsid w:val="00A96D07"/>
    <w:rsid w:val="00AD6858"/>
    <w:rsid w:val="00AD6CD6"/>
    <w:rsid w:val="00AE0954"/>
    <w:rsid w:val="00AF2C39"/>
    <w:rsid w:val="00AF43EC"/>
    <w:rsid w:val="00AF5EE3"/>
    <w:rsid w:val="00B017BC"/>
    <w:rsid w:val="00B04881"/>
    <w:rsid w:val="00B0621E"/>
    <w:rsid w:val="00B20237"/>
    <w:rsid w:val="00B20D83"/>
    <w:rsid w:val="00B257AC"/>
    <w:rsid w:val="00B316AF"/>
    <w:rsid w:val="00B32428"/>
    <w:rsid w:val="00B37310"/>
    <w:rsid w:val="00B40B3D"/>
    <w:rsid w:val="00B52165"/>
    <w:rsid w:val="00B52868"/>
    <w:rsid w:val="00B545CB"/>
    <w:rsid w:val="00B674A7"/>
    <w:rsid w:val="00B773E5"/>
    <w:rsid w:val="00B82B7E"/>
    <w:rsid w:val="00B87CE1"/>
    <w:rsid w:val="00B95907"/>
    <w:rsid w:val="00BA5992"/>
    <w:rsid w:val="00BB332B"/>
    <w:rsid w:val="00BB3E07"/>
    <w:rsid w:val="00BB4258"/>
    <w:rsid w:val="00BB4373"/>
    <w:rsid w:val="00BD6B90"/>
    <w:rsid w:val="00BE43ED"/>
    <w:rsid w:val="00BF2CED"/>
    <w:rsid w:val="00BF5D1E"/>
    <w:rsid w:val="00C15FC9"/>
    <w:rsid w:val="00C22134"/>
    <w:rsid w:val="00C335A5"/>
    <w:rsid w:val="00C3550F"/>
    <w:rsid w:val="00C35E10"/>
    <w:rsid w:val="00C47EEE"/>
    <w:rsid w:val="00C55462"/>
    <w:rsid w:val="00C56A6C"/>
    <w:rsid w:val="00C6092E"/>
    <w:rsid w:val="00C62CCE"/>
    <w:rsid w:val="00C6306D"/>
    <w:rsid w:val="00C65AA0"/>
    <w:rsid w:val="00C7105C"/>
    <w:rsid w:val="00C73AAF"/>
    <w:rsid w:val="00C75222"/>
    <w:rsid w:val="00C805CE"/>
    <w:rsid w:val="00C85EFF"/>
    <w:rsid w:val="00C968E5"/>
    <w:rsid w:val="00CD0361"/>
    <w:rsid w:val="00CD293B"/>
    <w:rsid w:val="00CD6D38"/>
    <w:rsid w:val="00CF1176"/>
    <w:rsid w:val="00D00ABC"/>
    <w:rsid w:val="00D00AF5"/>
    <w:rsid w:val="00D055BC"/>
    <w:rsid w:val="00D14ECA"/>
    <w:rsid w:val="00D211A6"/>
    <w:rsid w:val="00D33D28"/>
    <w:rsid w:val="00D35FFA"/>
    <w:rsid w:val="00D402DE"/>
    <w:rsid w:val="00D477DD"/>
    <w:rsid w:val="00D52078"/>
    <w:rsid w:val="00D522D7"/>
    <w:rsid w:val="00D53807"/>
    <w:rsid w:val="00D60C21"/>
    <w:rsid w:val="00D714D2"/>
    <w:rsid w:val="00D76AB9"/>
    <w:rsid w:val="00D912B4"/>
    <w:rsid w:val="00DA3AD1"/>
    <w:rsid w:val="00DB203D"/>
    <w:rsid w:val="00DB3F34"/>
    <w:rsid w:val="00DB7237"/>
    <w:rsid w:val="00DD773F"/>
    <w:rsid w:val="00DF2252"/>
    <w:rsid w:val="00DF62DF"/>
    <w:rsid w:val="00DF6EAA"/>
    <w:rsid w:val="00DF74FA"/>
    <w:rsid w:val="00E065A9"/>
    <w:rsid w:val="00E06921"/>
    <w:rsid w:val="00E1054B"/>
    <w:rsid w:val="00E1231C"/>
    <w:rsid w:val="00E239F4"/>
    <w:rsid w:val="00E24F80"/>
    <w:rsid w:val="00E2710A"/>
    <w:rsid w:val="00E403CD"/>
    <w:rsid w:val="00E6125C"/>
    <w:rsid w:val="00E648C0"/>
    <w:rsid w:val="00E82665"/>
    <w:rsid w:val="00E85471"/>
    <w:rsid w:val="00E8663A"/>
    <w:rsid w:val="00E95391"/>
    <w:rsid w:val="00EA2AF5"/>
    <w:rsid w:val="00EB3415"/>
    <w:rsid w:val="00EC0B04"/>
    <w:rsid w:val="00EC5552"/>
    <w:rsid w:val="00ED1ED7"/>
    <w:rsid w:val="00ED2156"/>
    <w:rsid w:val="00ED400B"/>
    <w:rsid w:val="00ED7DF5"/>
    <w:rsid w:val="00EE52D8"/>
    <w:rsid w:val="00EF0398"/>
    <w:rsid w:val="00EF317F"/>
    <w:rsid w:val="00EF4B71"/>
    <w:rsid w:val="00F00477"/>
    <w:rsid w:val="00F1234F"/>
    <w:rsid w:val="00F1694F"/>
    <w:rsid w:val="00F23103"/>
    <w:rsid w:val="00F23868"/>
    <w:rsid w:val="00F26B66"/>
    <w:rsid w:val="00F326F1"/>
    <w:rsid w:val="00F40CDE"/>
    <w:rsid w:val="00F52D0C"/>
    <w:rsid w:val="00F5412B"/>
    <w:rsid w:val="00F72C21"/>
    <w:rsid w:val="00F77E7E"/>
    <w:rsid w:val="00FB178F"/>
    <w:rsid w:val="00FB75F5"/>
    <w:rsid w:val="00FC05A6"/>
    <w:rsid w:val="00FD0F1F"/>
    <w:rsid w:val="00FD618B"/>
    <w:rsid w:val="00FD6796"/>
    <w:rsid w:val="00FE45B8"/>
    <w:rsid w:val="00FE798F"/>
    <w:rsid w:val="04590FB1"/>
    <w:rsid w:val="0C812705"/>
    <w:rsid w:val="20E14F85"/>
    <w:rsid w:val="21B26DD5"/>
    <w:rsid w:val="5C2E2FCB"/>
    <w:rsid w:val="646B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3090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3090E"/>
    <w:rPr>
      <w:rFonts w:ascii="宋体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3090E"/>
    <w:rPr>
      <w:rFonts w:ascii="宋体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09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090E"/>
    <w:rPr>
      <w:rFonts w:ascii="Times New Roman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30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3090E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30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090E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23090E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PageNumber">
    <w:name w:val="page number"/>
    <w:basedOn w:val="DefaultParagraphFont"/>
    <w:uiPriority w:val="99"/>
    <w:rsid w:val="0023090E"/>
    <w:rPr>
      <w:rFonts w:cs="Times New Roman"/>
    </w:rPr>
  </w:style>
  <w:style w:type="character" w:styleId="Hyperlink">
    <w:name w:val="Hyperlink"/>
    <w:basedOn w:val="DefaultParagraphFont"/>
    <w:uiPriority w:val="99"/>
    <w:rsid w:val="0023090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23090E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23090E"/>
    <w:pPr>
      <w:ind w:firstLineChars="200" w:firstLine="420"/>
    </w:pPr>
  </w:style>
  <w:style w:type="paragraph" w:customStyle="1" w:styleId="11">
    <w:name w:val="列出段落11"/>
    <w:basedOn w:val="Normal"/>
    <w:uiPriority w:val="99"/>
    <w:rsid w:val="0023090E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uiPriority w:val="99"/>
    <w:rsid w:val="0023090E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13</Pages>
  <Words>641</Words>
  <Characters>3658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39</cp:revision>
  <cp:lastPrinted>2018-04-12T02:11:00Z</cp:lastPrinted>
  <dcterms:created xsi:type="dcterms:W3CDTF">2018-04-11T03:59:00Z</dcterms:created>
  <dcterms:modified xsi:type="dcterms:W3CDTF">2019-11-01T02:52:00Z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